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12DD" w14:textId="77777777" w:rsidR="00BF518E" w:rsidRPr="00FC2700" w:rsidRDefault="00BF518E">
      <w:pPr>
        <w:pStyle w:val="Ttulo2"/>
        <w:rPr>
          <w:rFonts w:ascii="Arial Narrow" w:hAnsi="Arial Narrow"/>
          <w:sz w:val="20"/>
          <w:u w:val="none"/>
        </w:rPr>
      </w:pPr>
      <w:bookmarkStart w:id="0" w:name="_GoBack"/>
      <w:bookmarkEnd w:id="0"/>
      <w:r w:rsidRPr="00FC2700">
        <w:rPr>
          <w:rFonts w:ascii="Arial Narrow" w:hAnsi="Arial Narrow"/>
          <w:sz w:val="20"/>
          <w:u w:val="none"/>
        </w:rPr>
        <w:t>ÍNDICE</w:t>
      </w:r>
    </w:p>
    <w:p w14:paraId="02139E4D" w14:textId="77777777" w:rsidR="00BF518E" w:rsidRPr="00FC2700" w:rsidRDefault="00BF518E">
      <w:pPr>
        <w:spacing w:before="400"/>
        <w:ind w:left="720" w:hanging="180"/>
        <w:rPr>
          <w:rFonts w:ascii="Arial Narrow" w:hAnsi="Arial Narrow"/>
          <w:sz w:val="20"/>
        </w:rPr>
      </w:pPr>
      <w:r w:rsidRPr="00FC2700">
        <w:rPr>
          <w:rFonts w:ascii="Arial Narrow" w:hAnsi="Arial Narrow"/>
          <w:b/>
          <w:bCs/>
          <w:sz w:val="20"/>
        </w:rPr>
        <w:t>1.-  OBJETIVO Y CAMPO DE APLICACIÓN</w:t>
      </w:r>
    </w:p>
    <w:p w14:paraId="45ACA6BF" w14:textId="77777777" w:rsidR="00BF518E" w:rsidRPr="00FC2700" w:rsidRDefault="00BF518E">
      <w:pPr>
        <w:spacing w:before="240"/>
        <w:ind w:left="720" w:hanging="180"/>
        <w:rPr>
          <w:rFonts w:ascii="Arial Narrow" w:hAnsi="Arial Narrow"/>
          <w:sz w:val="20"/>
        </w:rPr>
      </w:pPr>
      <w:r w:rsidRPr="00FC2700">
        <w:rPr>
          <w:rFonts w:ascii="Arial Narrow" w:hAnsi="Arial Narrow"/>
          <w:b/>
          <w:bCs/>
          <w:sz w:val="20"/>
        </w:rPr>
        <w:t>2.-  RESPONSABILIDADES</w:t>
      </w:r>
    </w:p>
    <w:p w14:paraId="0B85BEC4" w14:textId="77777777" w:rsidR="00BF518E" w:rsidRPr="00FC2700" w:rsidRDefault="00BF518E">
      <w:pPr>
        <w:spacing w:before="240"/>
        <w:ind w:left="720" w:hanging="180"/>
        <w:rPr>
          <w:rFonts w:ascii="Arial Narrow" w:hAnsi="Arial Narrow"/>
          <w:b/>
          <w:bCs/>
          <w:sz w:val="20"/>
        </w:rPr>
      </w:pPr>
      <w:r w:rsidRPr="00FC2700">
        <w:rPr>
          <w:rFonts w:ascii="Arial Narrow" w:hAnsi="Arial Narrow"/>
          <w:b/>
          <w:bCs/>
          <w:sz w:val="20"/>
        </w:rPr>
        <w:t>3.-  DESARROLLO</w:t>
      </w:r>
    </w:p>
    <w:p w14:paraId="24F4135C" w14:textId="77777777" w:rsidR="00BF518E" w:rsidRPr="00FC2700" w:rsidRDefault="00BF518E">
      <w:pPr>
        <w:spacing w:before="240"/>
        <w:ind w:left="720" w:firstLine="180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>3.1.- DIAGRAMA DE FLUJO</w:t>
      </w:r>
    </w:p>
    <w:p w14:paraId="42978611" w14:textId="77777777" w:rsidR="00BF518E" w:rsidRPr="00FC2700" w:rsidRDefault="00BF518E">
      <w:pPr>
        <w:spacing w:before="240"/>
        <w:ind w:left="720" w:firstLine="180"/>
        <w:rPr>
          <w:rFonts w:ascii="Arial Narrow" w:hAnsi="Arial Narrow"/>
          <w:sz w:val="20"/>
        </w:rPr>
      </w:pPr>
    </w:p>
    <w:p w14:paraId="49FF0541" w14:textId="77777777" w:rsidR="00BF518E" w:rsidRPr="00FC2700" w:rsidRDefault="00BF518E">
      <w:pPr>
        <w:ind w:left="720" w:hanging="180"/>
        <w:rPr>
          <w:rFonts w:ascii="Arial Narrow" w:hAnsi="Arial Narrow"/>
          <w:b/>
          <w:bCs/>
          <w:sz w:val="20"/>
        </w:rPr>
      </w:pPr>
      <w:r w:rsidRPr="00FC2700">
        <w:rPr>
          <w:rFonts w:ascii="Arial Narrow" w:hAnsi="Arial Narrow"/>
          <w:b/>
          <w:bCs/>
          <w:sz w:val="20"/>
        </w:rPr>
        <w:t>4.-  DOCUMENTOS DE REFERENCIA</w:t>
      </w:r>
    </w:p>
    <w:p w14:paraId="5779689A" w14:textId="77777777" w:rsidR="00BF518E" w:rsidRPr="00FC2700" w:rsidRDefault="00BF518E">
      <w:pPr>
        <w:ind w:left="80"/>
        <w:rPr>
          <w:rFonts w:ascii="Arial Narrow" w:hAnsi="Arial Narrow"/>
        </w:rPr>
      </w:pPr>
    </w:p>
    <w:p w14:paraId="67AEBB8D" w14:textId="77777777" w:rsidR="00BF518E" w:rsidRPr="00FC2700" w:rsidRDefault="00BF518E">
      <w:pPr>
        <w:ind w:left="80"/>
        <w:rPr>
          <w:rFonts w:ascii="Arial Narrow" w:hAnsi="Arial Narrow"/>
        </w:rPr>
      </w:pPr>
    </w:p>
    <w:p w14:paraId="355E07BC" w14:textId="77777777" w:rsidR="00BF518E" w:rsidRPr="00FC2700" w:rsidRDefault="00BF518E">
      <w:pPr>
        <w:ind w:left="80"/>
        <w:rPr>
          <w:rFonts w:ascii="Arial Narrow" w:hAnsi="Arial Narrow"/>
        </w:rPr>
      </w:pPr>
    </w:p>
    <w:p w14:paraId="735B8645" w14:textId="77777777" w:rsidR="00BF518E" w:rsidRPr="00FC2700" w:rsidRDefault="00BF518E">
      <w:pPr>
        <w:ind w:left="80"/>
        <w:rPr>
          <w:rFonts w:ascii="Arial Narrow" w:hAnsi="Arial Narrow"/>
        </w:rPr>
      </w:pPr>
    </w:p>
    <w:p w14:paraId="193AF024" w14:textId="77777777" w:rsidR="00BF518E" w:rsidRPr="00FC2700" w:rsidRDefault="00BF518E">
      <w:pPr>
        <w:ind w:left="80"/>
        <w:rPr>
          <w:rFonts w:ascii="Arial Narrow" w:hAnsi="Arial Narrow"/>
        </w:rPr>
      </w:pPr>
    </w:p>
    <w:p w14:paraId="051B5E49" w14:textId="77777777" w:rsidR="00BF518E" w:rsidRPr="00FC2700" w:rsidRDefault="00BF518E">
      <w:pPr>
        <w:ind w:left="80"/>
        <w:rPr>
          <w:rFonts w:ascii="Arial Narrow" w:hAnsi="Arial Narrow"/>
        </w:rPr>
      </w:pPr>
    </w:p>
    <w:p w14:paraId="05FCDBC2" w14:textId="77777777" w:rsidR="00BF518E" w:rsidRPr="00FC2700" w:rsidRDefault="00BF518E">
      <w:pPr>
        <w:ind w:left="80"/>
        <w:rPr>
          <w:rFonts w:ascii="Arial Narrow" w:hAnsi="Arial Narr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0"/>
        <w:gridCol w:w="1500"/>
        <w:gridCol w:w="6620"/>
      </w:tblGrid>
      <w:tr w:rsidR="00BF518E" w:rsidRPr="00FC2700" w14:paraId="70BFA5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0874EA8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C2700">
              <w:rPr>
                <w:rFonts w:ascii="Arial Narrow" w:hAnsi="Arial Narrow"/>
                <w:b/>
                <w:bCs/>
                <w:sz w:val="20"/>
              </w:rPr>
              <w:t>HISTORIAL DEL DOCUMENTO</w:t>
            </w:r>
          </w:p>
          <w:p w14:paraId="71E1712C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BF518E" w:rsidRPr="00FC2700" w14:paraId="7FFFC9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2336A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C2700">
              <w:rPr>
                <w:rFonts w:ascii="Arial Narrow" w:hAnsi="Arial Narrow"/>
                <w:b/>
                <w:bCs/>
                <w:sz w:val="20"/>
              </w:rPr>
              <w:t>Fecha</w:t>
            </w:r>
          </w:p>
          <w:p w14:paraId="1DBB0ADA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2085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C2700">
              <w:rPr>
                <w:rFonts w:ascii="Arial Narrow" w:hAnsi="Arial Narrow"/>
                <w:b/>
                <w:bCs/>
                <w:sz w:val="20"/>
              </w:rPr>
              <w:t>Revisión</w:t>
            </w:r>
          </w:p>
          <w:p w14:paraId="1F985833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53C0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C2700">
              <w:rPr>
                <w:rFonts w:ascii="Arial Narrow" w:hAnsi="Arial Narrow"/>
                <w:b/>
                <w:bCs/>
                <w:sz w:val="20"/>
              </w:rPr>
              <w:t>Descripción / Modificaciones</w:t>
            </w:r>
          </w:p>
          <w:p w14:paraId="66A5C191" w14:textId="77777777" w:rsidR="00BF518E" w:rsidRPr="00FC2700" w:rsidRDefault="00BF518E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93C49" w:rsidRPr="00FC2700" w14:paraId="33FB73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3DC3" w14:textId="77777777" w:rsidR="00393C49" w:rsidRPr="00FC2700" w:rsidRDefault="00954A76" w:rsidP="00393C4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21/11/2018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171D" w14:textId="77777777" w:rsidR="00393C49" w:rsidRPr="00FC2700" w:rsidRDefault="00393C49" w:rsidP="00393C49">
            <w:pPr>
              <w:jc w:val="center"/>
              <w:rPr>
                <w:rFonts w:ascii="Arial Narrow" w:hAnsi="Arial Narrow"/>
                <w:sz w:val="20"/>
              </w:rPr>
            </w:pPr>
            <w:r w:rsidRPr="00FC2700">
              <w:rPr>
                <w:rFonts w:ascii="Arial Narrow" w:hAnsi="Arial Narrow"/>
                <w:sz w:val="20"/>
              </w:rPr>
              <w:t>00</w:t>
            </w:r>
          </w:p>
          <w:p w14:paraId="2ADF92FF" w14:textId="77777777" w:rsidR="00393C49" w:rsidRPr="00FC2700" w:rsidRDefault="00393C49" w:rsidP="00393C4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03D9" w14:textId="77777777" w:rsidR="00393C49" w:rsidRPr="00393C49" w:rsidRDefault="00600C82" w:rsidP="00393C4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Edición inicial</w:t>
            </w:r>
          </w:p>
        </w:tc>
      </w:tr>
      <w:tr w:rsidR="00BF518E" w:rsidRPr="00FC2700" w14:paraId="007A22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7DAF" w14:textId="77777777" w:rsidR="00BF518E" w:rsidRPr="00FC2700" w:rsidRDefault="00BF518E" w:rsidP="00393C4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72BF" w14:textId="77777777" w:rsidR="00BF518E" w:rsidRPr="00FC2700" w:rsidRDefault="00BF518E" w:rsidP="00393C4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F0DC" w14:textId="77777777" w:rsidR="00BF518E" w:rsidRPr="00FC2700" w:rsidRDefault="00BF518E" w:rsidP="00393C49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F518E" w:rsidRPr="00FC2700" w14:paraId="193A53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0F83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  <w:p w14:paraId="6D8300A3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4FAB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  <w:p w14:paraId="34494709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FE08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  <w:p w14:paraId="2ABC69FA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</w:tc>
      </w:tr>
      <w:tr w:rsidR="00BF518E" w:rsidRPr="00FC2700" w14:paraId="486E93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A1D0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  <w:p w14:paraId="609C9A14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D24C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  <w:p w14:paraId="29C39011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A9BA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  <w:p w14:paraId="52CE1E55" w14:textId="77777777" w:rsidR="00BF518E" w:rsidRPr="00FC2700" w:rsidRDefault="00BF518E">
            <w:pPr>
              <w:rPr>
                <w:rFonts w:ascii="Arial Narrow" w:hAnsi="Arial Narrow"/>
                <w:sz w:val="20"/>
              </w:rPr>
            </w:pPr>
          </w:p>
        </w:tc>
      </w:tr>
    </w:tbl>
    <w:p w14:paraId="552E886C" w14:textId="77777777" w:rsidR="00090714" w:rsidRDefault="00090714" w:rsidP="00090714">
      <w:pPr>
        <w:tabs>
          <w:tab w:val="left" w:pos="4760"/>
        </w:tabs>
        <w:spacing w:before="12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                      </w:t>
      </w:r>
      <w:r w:rsidRPr="004D06E1">
        <w:rPr>
          <w:rFonts w:ascii="Arial Narrow" w:hAnsi="Arial Narrow"/>
          <w:b/>
          <w:sz w:val="20"/>
        </w:rPr>
        <w:t>Revisado</w:t>
      </w:r>
      <w:r w:rsidRPr="004D06E1">
        <w:rPr>
          <w:rFonts w:ascii="Arial Narrow" w:hAnsi="Arial Narrow"/>
          <w:sz w:val="20"/>
        </w:rPr>
        <w:t xml:space="preserve">: </w:t>
      </w:r>
      <w:r w:rsidR="005C46C8">
        <w:rPr>
          <w:rFonts w:ascii="Arial Narrow" w:hAnsi="Arial Narrow"/>
          <w:sz w:val="20"/>
          <w:szCs w:val="20"/>
        </w:rPr>
        <w:t>Mauxi Leal</w:t>
      </w:r>
      <w:r w:rsidRPr="004D06E1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          </w:t>
      </w:r>
      <w:r w:rsidRPr="004D06E1">
        <w:rPr>
          <w:rFonts w:ascii="Arial Narrow" w:hAnsi="Arial Narrow"/>
          <w:b/>
          <w:sz w:val="20"/>
        </w:rPr>
        <w:t>Aprobado</w:t>
      </w:r>
      <w:r w:rsidRPr="004D06E1">
        <w:rPr>
          <w:rFonts w:ascii="Arial Narrow" w:hAnsi="Arial Narrow"/>
          <w:sz w:val="20"/>
        </w:rPr>
        <w:t xml:space="preserve">: </w:t>
      </w:r>
      <w:r w:rsidR="005C46C8">
        <w:rPr>
          <w:rFonts w:ascii="Arial Narrow" w:hAnsi="Arial Narrow"/>
          <w:sz w:val="20"/>
          <w:szCs w:val="20"/>
        </w:rPr>
        <w:t>Nieves Torres</w:t>
      </w:r>
    </w:p>
    <w:p w14:paraId="75348B72" w14:textId="77777777" w:rsidR="00BF518E" w:rsidRPr="00FC2700" w:rsidRDefault="00090714" w:rsidP="00FC2133">
      <w:pPr>
        <w:tabs>
          <w:tab w:val="left" w:pos="4760"/>
        </w:tabs>
        <w:spacing w:before="260"/>
        <w:ind w:left="708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FD3D5F">
        <w:rPr>
          <w:rFonts w:ascii="Arial Narrow" w:hAnsi="Arial Narrow"/>
          <w:b/>
          <w:bCs/>
          <w:sz w:val="20"/>
        </w:rPr>
        <w:t xml:space="preserve">                 </w:t>
      </w:r>
      <w:r w:rsidR="00FD3D5F">
        <w:rPr>
          <w:rFonts w:ascii="Arial Narrow" w:hAnsi="Arial Narrow"/>
          <w:b/>
          <w:bCs/>
          <w:sz w:val="20"/>
        </w:rPr>
        <w:tab/>
      </w:r>
      <w:r w:rsidR="00FD3D5F">
        <w:rPr>
          <w:rFonts w:ascii="Arial Narrow" w:hAnsi="Arial Narrow"/>
          <w:b/>
          <w:bCs/>
          <w:sz w:val="20"/>
        </w:rPr>
        <w:tab/>
      </w:r>
      <w:r w:rsidR="00FC2133">
        <w:rPr>
          <w:rFonts w:ascii="Arial Narrow" w:hAnsi="Arial Narrow"/>
          <w:b/>
          <w:bCs/>
          <w:sz w:val="20"/>
        </w:rPr>
        <w:tab/>
      </w:r>
      <w:r w:rsidR="00FD3D5F">
        <w:rPr>
          <w:rFonts w:ascii="Arial Narrow" w:hAnsi="Arial Narrow"/>
          <w:b/>
          <w:bCs/>
          <w:sz w:val="20"/>
        </w:rPr>
        <w:tab/>
      </w:r>
      <w:r w:rsidR="00F163C9" w:rsidRPr="00FC2700">
        <w:rPr>
          <w:rFonts w:ascii="Arial Narrow" w:hAnsi="Arial Narrow"/>
          <w:b/>
          <w:bCs/>
          <w:sz w:val="20"/>
        </w:rPr>
        <w:tab/>
      </w:r>
      <w:r w:rsidR="00F163C9" w:rsidRPr="00FC2700">
        <w:rPr>
          <w:rFonts w:ascii="Arial Narrow" w:hAnsi="Arial Narrow"/>
          <w:b/>
          <w:bCs/>
          <w:sz w:val="20"/>
        </w:rPr>
        <w:tab/>
      </w:r>
      <w:r w:rsidR="00F163C9" w:rsidRPr="00FC2700">
        <w:rPr>
          <w:rFonts w:ascii="Arial Narrow" w:hAnsi="Arial Narrow"/>
          <w:b/>
          <w:bCs/>
          <w:sz w:val="20"/>
        </w:rPr>
        <w:tab/>
      </w:r>
      <w:r w:rsidR="00F163C9" w:rsidRPr="00FC2700">
        <w:rPr>
          <w:rFonts w:ascii="Arial Narrow" w:hAnsi="Arial Narrow"/>
          <w:b/>
          <w:bCs/>
          <w:sz w:val="20"/>
        </w:rPr>
        <w:br w:type="textWrapping" w:clear="all"/>
      </w:r>
    </w:p>
    <w:p w14:paraId="7BD68A0C" w14:textId="77777777" w:rsidR="004B0471" w:rsidRDefault="004B0471">
      <w:pPr>
        <w:tabs>
          <w:tab w:val="left" w:pos="4760"/>
        </w:tabs>
        <w:spacing w:before="460"/>
        <w:ind w:left="800"/>
        <w:rPr>
          <w:rFonts w:ascii="Arial Narrow" w:hAnsi="Arial Narrow"/>
          <w:b/>
          <w:bCs/>
          <w:sz w:val="20"/>
        </w:rPr>
      </w:pPr>
    </w:p>
    <w:p w14:paraId="707AF574" w14:textId="77777777" w:rsidR="00393C49" w:rsidRDefault="00393C49">
      <w:pPr>
        <w:tabs>
          <w:tab w:val="left" w:pos="4760"/>
        </w:tabs>
        <w:spacing w:before="460"/>
        <w:ind w:left="800"/>
        <w:rPr>
          <w:rFonts w:ascii="Arial Narrow" w:hAnsi="Arial Narrow"/>
          <w:b/>
          <w:bCs/>
          <w:sz w:val="20"/>
        </w:rPr>
      </w:pPr>
    </w:p>
    <w:p w14:paraId="38275029" w14:textId="77777777" w:rsidR="00393C49" w:rsidRDefault="00393C49">
      <w:pPr>
        <w:tabs>
          <w:tab w:val="left" w:pos="4760"/>
        </w:tabs>
        <w:spacing w:before="460"/>
        <w:ind w:left="800"/>
        <w:rPr>
          <w:rFonts w:ascii="Arial Narrow" w:hAnsi="Arial Narrow"/>
          <w:b/>
          <w:bCs/>
          <w:sz w:val="20"/>
        </w:rPr>
      </w:pPr>
    </w:p>
    <w:p w14:paraId="573B19D2" w14:textId="77777777" w:rsidR="00393C49" w:rsidRDefault="00393C49">
      <w:pPr>
        <w:tabs>
          <w:tab w:val="left" w:pos="4760"/>
        </w:tabs>
        <w:spacing w:before="460"/>
        <w:ind w:left="800"/>
        <w:rPr>
          <w:rFonts w:ascii="Arial Narrow" w:hAnsi="Arial Narrow"/>
          <w:b/>
          <w:bCs/>
          <w:sz w:val="20"/>
        </w:rPr>
      </w:pPr>
    </w:p>
    <w:p w14:paraId="115A80D5" w14:textId="77777777" w:rsidR="00393C49" w:rsidRPr="00FC2700" w:rsidRDefault="00393C49">
      <w:pPr>
        <w:tabs>
          <w:tab w:val="left" w:pos="4760"/>
        </w:tabs>
        <w:spacing w:before="460"/>
        <w:ind w:left="800"/>
        <w:rPr>
          <w:rFonts w:ascii="Arial Narrow" w:hAnsi="Arial Narrow"/>
          <w:b/>
          <w:bCs/>
          <w:sz w:val="20"/>
        </w:rPr>
      </w:pPr>
    </w:p>
    <w:p w14:paraId="580D224D" w14:textId="77777777" w:rsidR="004B0471" w:rsidRPr="00FC2700" w:rsidRDefault="004B0471">
      <w:pPr>
        <w:tabs>
          <w:tab w:val="left" w:pos="4760"/>
        </w:tabs>
        <w:spacing w:before="460"/>
        <w:ind w:left="800"/>
        <w:rPr>
          <w:rFonts w:ascii="Arial Narrow" w:hAnsi="Arial Narrow"/>
          <w:b/>
          <w:bCs/>
          <w:sz w:val="20"/>
        </w:rPr>
      </w:pPr>
    </w:p>
    <w:p w14:paraId="0AE9C349" w14:textId="77777777" w:rsidR="00BF518E" w:rsidRPr="00FC2700" w:rsidRDefault="00BF518E">
      <w:pPr>
        <w:tabs>
          <w:tab w:val="left" w:pos="4760"/>
        </w:tabs>
        <w:spacing w:before="460"/>
        <w:ind w:firstLine="720"/>
        <w:rPr>
          <w:rFonts w:ascii="Arial Narrow" w:hAnsi="Arial Narrow"/>
          <w:sz w:val="20"/>
        </w:rPr>
      </w:pPr>
      <w:r w:rsidRPr="00FC2700">
        <w:rPr>
          <w:rFonts w:ascii="Arial Narrow" w:hAnsi="Arial Narrow"/>
          <w:b/>
          <w:bCs/>
          <w:sz w:val="20"/>
        </w:rPr>
        <w:lastRenderedPageBreak/>
        <w:t>1.- OBJETO Y CAMPO DE APLICACIÓN</w:t>
      </w:r>
    </w:p>
    <w:p w14:paraId="44F57CCB" w14:textId="77777777" w:rsidR="001521B5" w:rsidRDefault="00BF518E" w:rsidP="0066281C">
      <w:pPr>
        <w:tabs>
          <w:tab w:val="num" w:pos="1701"/>
        </w:tabs>
        <w:spacing w:before="480" w:line="260" w:lineRule="auto"/>
        <w:ind w:left="708" w:firstLine="12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 xml:space="preserve">El objetivo del presente procedimiento es definir el sistema de medición y determinación del grado de satisfacción de nuestros </w:t>
      </w:r>
      <w:r w:rsidR="00EC7A17">
        <w:rPr>
          <w:rFonts w:ascii="Arial Narrow" w:hAnsi="Arial Narrow"/>
          <w:sz w:val="20"/>
        </w:rPr>
        <w:t>usuarios</w:t>
      </w:r>
      <w:r w:rsidRPr="00FC2700">
        <w:rPr>
          <w:rFonts w:ascii="Arial Narrow" w:hAnsi="Arial Narrow"/>
          <w:sz w:val="20"/>
        </w:rPr>
        <w:t xml:space="preserve">, percepción con respecto al grado de cumplimiento de los requisitos del producto y del servicio prestado por la </w:t>
      </w:r>
      <w:r w:rsidR="00EC7A17">
        <w:rPr>
          <w:rFonts w:ascii="Arial Narrow" w:hAnsi="Arial Narrow"/>
          <w:sz w:val="20"/>
        </w:rPr>
        <w:t>entidad</w:t>
      </w:r>
      <w:r w:rsidRPr="00FC2700">
        <w:rPr>
          <w:rFonts w:ascii="Arial Narrow" w:hAnsi="Arial Narrow"/>
          <w:sz w:val="20"/>
        </w:rPr>
        <w:t xml:space="preserve"> </w:t>
      </w:r>
      <w:r w:rsidR="00EC7A17">
        <w:rPr>
          <w:rFonts w:ascii="Arial Narrow" w:hAnsi="Arial Narrow"/>
          <w:sz w:val="20"/>
        </w:rPr>
        <w:t>NEP</w:t>
      </w:r>
      <w:r w:rsidR="001521B5">
        <w:rPr>
          <w:rFonts w:ascii="Arial Narrow" w:hAnsi="Arial Narrow"/>
          <w:sz w:val="20"/>
        </w:rPr>
        <w:t>.</w:t>
      </w:r>
      <w:r w:rsidR="005E37B4">
        <w:rPr>
          <w:rFonts w:ascii="Arial Narrow" w:hAnsi="Arial Narrow"/>
          <w:sz w:val="20"/>
        </w:rPr>
        <w:t xml:space="preserve"> </w:t>
      </w:r>
    </w:p>
    <w:p w14:paraId="18C15735" w14:textId="77777777" w:rsidR="00BF518E" w:rsidRPr="00FC2700" w:rsidRDefault="00BF518E" w:rsidP="0066281C">
      <w:pPr>
        <w:tabs>
          <w:tab w:val="num" w:pos="1701"/>
        </w:tabs>
        <w:spacing w:before="480" w:line="260" w:lineRule="auto"/>
        <w:ind w:left="708" w:firstLine="12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 xml:space="preserve">Este procedimiento se aplica a todos los </w:t>
      </w:r>
      <w:r w:rsidR="00EC7A17">
        <w:rPr>
          <w:rFonts w:ascii="Arial Narrow" w:hAnsi="Arial Narrow"/>
          <w:sz w:val="20"/>
        </w:rPr>
        <w:t>usuarios</w:t>
      </w:r>
      <w:r w:rsidRPr="00FC2700">
        <w:rPr>
          <w:rFonts w:ascii="Arial Narrow" w:hAnsi="Arial Narrow"/>
          <w:sz w:val="20"/>
        </w:rPr>
        <w:t xml:space="preserve"> a los cuales la </w:t>
      </w:r>
      <w:r w:rsidR="003B1A08">
        <w:rPr>
          <w:rFonts w:ascii="Arial Narrow" w:hAnsi="Arial Narrow"/>
          <w:sz w:val="20"/>
        </w:rPr>
        <w:t>empresa</w:t>
      </w:r>
      <w:r w:rsidRPr="00FC2700">
        <w:rPr>
          <w:rFonts w:ascii="Arial Narrow" w:hAnsi="Arial Narrow"/>
          <w:sz w:val="20"/>
        </w:rPr>
        <w:t xml:space="preserve"> </w:t>
      </w:r>
      <w:r w:rsidR="00EC7A17">
        <w:rPr>
          <w:rFonts w:ascii="Arial Narrow" w:hAnsi="Arial Narrow"/>
          <w:sz w:val="20"/>
        </w:rPr>
        <w:t>NEP</w:t>
      </w:r>
      <w:r w:rsidRPr="00FC2700">
        <w:rPr>
          <w:rFonts w:ascii="Arial Narrow" w:hAnsi="Arial Narrow"/>
          <w:sz w:val="20"/>
        </w:rPr>
        <w:t xml:space="preserve">, les presta sus servicios, de forma que se recabe la percepción de los </w:t>
      </w:r>
      <w:r w:rsidR="00EC7A17">
        <w:rPr>
          <w:rFonts w:ascii="Arial Narrow" w:hAnsi="Arial Narrow"/>
          <w:sz w:val="20"/>
        </w:rPr>
        <w:t>usuarios</w:t>
      </w:r>
      <w:r w:rsidRPr="00FC2700">
        <w:rPr>
          <w:rFonts w:ascii="Arial Narrow" w:hAnsi="Arial Narrow"/>
          <w:sz w:val="20"/>
        </w:rPr>
        <w:t>, tras el servicio prestado.</w:t>
      </w:r>
    </w:p>
    <w:p w14:paraId="4C3B4F77" w14:textId="77777777" w:rsidR="00BF518E" w:rsidRPr="00FC2700" w:rsidRDefault="00BF518E">
      <w:pPr>
        <w:tabs>
          <w:tab w:val="num" w:pos="1701"/>
        </w:tabs>
        <w:spacing w:before="600" w:after="320"/>
        <w:ind w:firstLine="720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b/>
          <w:bCs/>
          <w:sz w:val="20"/>
        </w:rPr>
        <w:t>2.- RESPONSABILIDADES</w:t>
      </w:r>
    </w:p>
    <w:tbl>
      <w:tblPr>
        <w:tblW w:w="9013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3"/>
        <w:gridCol w:w="6720"/>
      </w:tblGrid>
      <w:tr w:rsidR="00BF518E" w:rsidRPr="00FC2700" w14:paraId="6049A1D4" w14:textId="77777777" w:rsidTr="005E37B4">
        <w:tblPrEx>
          <w:tblCellMar>
            <w:top w:w="0" w:type="dxa"/>
            <w:bottom w:w="0" w:type="dxa"/>
          </w:tblCellMar>
        </w:tblPrEx>
        <w:trPr>
          <w:trHeight w:hRule="exact" w:val="3583"/>
        </w:trPr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A645F73" w14:textId="77777777" w:rsidR="00BF518E" w:rsidRPr="00FC2700" w:rsidRDefault="00EC7A17">
            <w:pPr>
              <w:pStyle w:val="Ttulo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DIRECCIÓN</w:t>
            </w:r>
            <w:r w:rsidR="005E37B4">
              <w:rPr>
                <w:rFonts w:ascii="Arial Narrow" w:hAnsi="Arial Narrow"/>
              </w:rPr>
              <w:t xml:space="preserve"> / RESPONSABLE DE CALIDAD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82BD" w14:textId="77777777" w:rsidR="00BF518E" w:rsidRDefault="00BF518E">
            <w:pPr>
              <w:numPr>
                <w:ilvl w:val="0"/>
                <w:numId w:val="4"/>
              </w:numPr>
              <w:spacing w:before="40" w:line="260" w:lineRule="auto"/>
              <w:jc w:val="both"/>
              <w:rPr>
                <w:rFonts w:ascii="Arial Narrow" w:hAnsi="Arial Narrow"/>
                <w:sz w:val="20"/>
              </w:rPr>
            </w:pPr>
            <w:r w:rsidRPr="00FC2700">
              <w:rPr>
                <w:rFonts w:ascii="Arial Narrow" w:hAnsi="Arial Narrow"/>
                <w:sz w:val="20"/>
              </w:rPr>
              <w:t xml:space="preserve">Responsable de analizar y utilizar la percepción del </w:t>
            </w:r>
            <w:r w:rsidR="00EC7A17">
              <w:rPr>
                <w:rFonts w:ascii="Arial Narrow" w:hAnsi="Arial Narrow"/>
                <w:sz w:val="20"/>
              </w:rPr>
              <w:t>usuario</w:t>
            </w:r>
            <w:r w:rsidRPr="00FC2700">
              <w:rPr>
                <w:rFonts w:ascii="Arial Narrow" w:hAnsi="Arial Narrow"/>
                <w:sz w:val="20"/>
              </w:rPr>
              <w:t xml:space="preserve">, junto con el responsable de calidad, para establecer un cauce de mejora continua a través de la retroalimentación del </w:t>
            </w:r>
            <w:r w:rsidR="00EC7A17">
              <w:rPr>
                <w:rFonts w:ascii="Arial Narrow" w:hAnsi="Arial Narrow"/>
                <w:sz w:val="20"/>
              </w:rPr>
              <w:t>usuario</w:t>
            </w:r>
          </w:p>
          <w:p w14:paraId="1CDA5CD6" w14:textId="77777777" w:rsidR="005E37B4" w:rsidRPr="00FC2700" w:rsidRDefault="005E37B4" w:rsidP="005E37B4">
            <w:pPr>
              <w:pStyle w:val="Sangra2detindependiente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FC2700">
              <w:rPr>
                <w:rFonts w:ascii="Arial Narrow" w:hAnsi="Arial Narrow"/>
              </w:rPr>
              <w:t xml:space="preserve">Responsable de analizar y utilizar la percepción del </w:t>
            </w:r>
            <w:r w:rsidR="00EC7A17">
              <w:rPr>
                <w:rFonts w:ascii="Arial Narrow" w:hAnsi="Arial Narrow"/>
              </w:rPr>
              <w:t>usuario</w:t>
            </w:r>
            <w:r w:rsidRPr="00FC2700">
              <w:rPr>
                <w:rFonts w:ascii="Arial Narrow" w:hAnsi="Arial Narrow"/>
              </w:rPr>
              <w:t xml:space="preserve">, para establecer un cauce de mejora continua a través de la retroalimentación del </w:t>
            </w:r>
            <w:r w:rsidR="00EC7A17">
              <w:rPr>
                <w:rFonts w:ascii="Arial Narrow" w:hAnsi="Arial Narrow"/>
              </w:rPr>
              <w:t>usuario</w:t>
            </w:r>
          </w:p>
          <w:p w14:paraId="00283EDC" w14:textId="77777777" w:rsidR="005E37B4" w:rsidRPr="00F672BE" w:rsidRDefault="005E37B4" w:rsidP="005E37B4">
            <w:pPr>
              <w:pStyle w:val="Sangra2detindependiente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Responsable de hacer llegar el </w:t>
            </w:r>
            <w:r w:rsidR="00393C49">
              <w:rPr>
                <w:rFonts w:ascii="Arial Narrow" w:hAnsi="Arial Narrow"/>
                <w:b/>
              </w:rPr>
              <w:t>cuestionario</w:t>
            </w:r>
            <w:r w:rsidRPr="00CB72F0">
              <w:rPr>
                <w:rFonts w:ascii="Arial Narrow" w:hAnsi="Arial Narrow"/>
                <w:b/>
              </w:rPr>
              <w:t xml:space="preserve"> Satisfacción del </w:t>
            </w:r>
            <w:r w:rsidR="00EC7A17">
              <w:rPr>
                <w:rFonts w:ascii="Arial Narrow" w:hAnsi="Arial Narrow"/>
                <w:b/>
              </w:rPr>
              <w:t>usuario</w:t>
            </w:r>
            <w:r w:rsidR="00F672BE">
              <w:rPr>
                <w:rFonts w:ascii="Arial Narrow" w:hAnsi="Arial Narrow"/>
                <w:b/>
              </w:rPr>
              <w:t xml:space="preserve"> </w:t>
            </w:r>
            <w:r w:rsidR="00F672BE" w:rsidRPr="00F672BE">
              <w:rPr>
                <w:rFonts w:ascii="Arial Narrow" w:hAnsi="Arial Narrow"/>
              </w:rPr>
              <w:t>que corresponda.</w:t>
            </w:r>
          </w:p>
          <w:p w14:paraId="23002B7B" w14:textId="77777777" w:rsidR="005E37B4" w:rsidRPr="00CB72F0" w:rsidRDefault="005E37B4" w:rsidP="005E37B4">
            <w:pPr>
              <w:numPr>
                <w:ilvl w:val="0"/>
                <w:numId w:val="4"/>
              </w:numPr>
              <w:spacing w:before="40" w:line="260" w:lineRule="auto"/>
              <w:jc w:val="both"/>
              <w:rPr>
                <w:rFonts w:ascii="Arial Narrow" w:hAnsi="Arial Narrow"/>
                <w:b/>
                <w:sz w:val="20"/>
                <w:szCs w:val="22"/>
                <w:lang w:val="es-ES_tradnl"/>
              </w:rPr>
            </w:pPr>
            <w:r w:rsidRPr="00FC2700">
              <w:rPr>
                <w:rFonts w:ascii="Arial Narrow" w:hAnsi="Arial Narrow"/>
                <w:sz w:val="20"/>
              </w:rPr>
              <w:t xml:space="preserve">Responsable de archivar la percepción del </w:t>
            </w:r>
            <w:r w:rsidR="00EC7A17">
              <w:rPr>
                <w:rFonts w:ascii="Arial Narrow" w:hAnsi="Arial Narrow"/>
                <w:sz w:val="20"/>
              </w:rPr>
              <w:t>usuario</w:t>
            </w:r>
            <w:r w:rsidRPr="00FC2700">
              <w:rPr>
                <w:rFonts w:ascii="Arial Narrow" w:hAnsi="Arial Narrow"/>
                <w:sz w:val="20"/>
              </w:rPr>
              <w:t xml:space="preserve"> (los </w:t>
            </w:r>
            <w:r w:rsidR="00393C49">
              <w:rPr>
                <w:rFonts w:ascii="Arial Narrow" w:hAnsi="Arial Narrow"/>
                <w:b/>
                <w:sz w:val="20"/>
                <w:szCs w:val="22"/>
                <w:lang w:val="es-ES_tradnl"/>
              </w:rPr>
              <w:t>cuestionarios</w:t>
            </w:r>
            <w:r w:rsidR="00CB72F0" w:rsidRPr="00CB72F0">
              <w:rPr>
                <w:rFonts w:ascii="Arial Narrow" w:hAnsi="Arial Narrow"/>
                <w:b/>
                <w:sz w:val="20"/>
                <w:szCs w:val="22"/>
                <w:lang w:val="es-ES_tradnl"/>
              </w:rPr>
              <w:t xml:space="preserve"> Satisfacción del </w:t>
            </w:r>
            <w:r w:rsidR="00EC7A17">
              <w:rPr>
                <w:rFonts w:ascii="Arial Narrow" w:hAnsi="Arial Narrow"/>
                <w:b/>
                <w:sz w:val="20"/>
                <w:szCs w:val="22"/>
                <w:lang w:val="es-ES_tradnl"/>
              </w:rPr>
              <w:t>usuario</w:t>
            </w:r>
            <w:r w:rsidRPr="00CB72F0">
              <w:rPr>
                <w:rFonts w:ascii="Arial Narrow" w:hAnsi="Arial Narrow"/>
                <w:sz w:val="20"/>
                <w:szCs w:val="22"/>
                <w:lang w:val="es-ES_tradnl"/>
              </w:rPr>
              <w:t>)</w:t>
            </w:r>
          </w:p>
          <w:p w14:paraId="5890D1F2" w14:textId="77777777" w:rsidR="00F672BE" w:rsidRPr="00F672BE" w:rsidRDefault="005E37B4" w:rsidP="00F672BE">
            <w:pPr>
              <w:pStyle w:val="Sangra2detindependiente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Pr="00FC2700">
              <w:rPr>
                <w:rFonts w:ascii="Arial Narrow" w:hAnsi="Arial Narrow"/>
              </w:rPr>
              <w:t xml:space="preserve">nviar el </w:t>
            </w:r>
            <w:r w:rsidR="00393C49">
              <w:rPr>
                <w:rFonts w:ascii="Arial Narrow" w:hAnsi="Arial Narrow"/>
                <w:b/>
                <w:bCs/>
                <w:caps/>
              </w:rPr>
              <w:t>cuestionario</w:t>
            </w:r>
            <w:r w:rsidRPr="00FC2700">
              <w:rPr>
                <w:rFonts w:ascii="Arial Narrow" w:hAnsi="Arial Narrow"/>
                <w:b/>
                <w:bCs/>
                <w:caps/>
              </w:rPr>
              <w:t xml:space="preserve"> Satisfacción del </w:t>
            </w:r>
            <w:r w:rsidR="00EC7A17">
              <w:rPr>
                <w:rFonts w:ascii="Arial Narrow" w:hAnsi="Arial Narrow"/>
                <w:b/>
                <w:bCs/>
                <w:caps/>
              </w:rPr>
              <w:t>usuario</w:t>
            </w:r>
            <w:r>
              <w:rPr>
                <w:rFonts w:ascii="Arial Narrow" w:hAnsi="Arial Narrow"/>
                <w:b/>
                <w:bCs/>
                <w:caps/>
              </w:rPr>
              <w:t xml:space="preserve"> </w:t>
            </w:r>
            <w:r w:rsidR="00F672BE" w:rsidRPr="00F672BE">
              <w:rPr>
                <w:rFonts w:ascii="Arial Narrow" w:hAnsi="Arial Narrow"/>
              </w:rPr>
              <w:t>que corresponda.</w:t>
            </w:r>
          </w:p>
          <w:p w14:paraId="46D304FC" w14:textId="77777777" w:rsidR="005E37B4" w:rsidRPr="00FC2700" w:rsidRDefault="005E37B4" w:rsidP="005E37B4">
            <w:pPr>
              <w:numPr>
                <w:ilvl w:val="0"/>
                <w:numId w:val="4"/>
              </w:numPr>
              <w:spacing w:before="40" w:line="260" w:lineRule="auto"/>
              <w:jc w:val="both"/>
              <w:rPr>
                <w:rFonts w:ascii="Arial Narrow" w:hAnsi="Arial Narrow"/>
                <w:sz w:val="20"/>
              </w:rPr>
            </w:pPr>
            <w:r w:rsidRPr="00FC2700">
              <w:rPr>
                <w:rFonts w:ascii="Arial Narrow" w:hAnsi="Arial Narrow"/>
                <w:sz w:val="20"/>
              </w:rPr>
              <w:t xml:space="preserve">Responsable de recabar y registrar (totalizar el cómputo de la importancia y la valoración) la percepción del </w:t>
            </w:r>
            <w:r w:rsidR="00EC7A17">
              <w:rPr>
                <w:rFonts w:ascii="Arial Narrow" w:hAnsi="Arial Narrow"/>
                <w:sz w:val="20"/>
              </w:rPr>
              <w:t>usuario</w:t>
            </w:r>
            <w:r w:rsidRPr="00FC2700">
              <w:rPr>
                <w:rFonts w:ascii="Arial Narrow" w:hAnsi="Arial Narrow"/>
                <w:sz w:val="20"/>
              </w:rPr>
              <w:t xml:space="preserve"> con el fin de ser usados en la Revisión por la Dirección</w:t>
            </w:r>
          </w:p>
          <w:p w14:paraId="287309BF" w14:textId="77777777" w:rsidR="00BF518E" w:rsidRPr="00FC2700" w:rsidRDefault="00BF518E">
            <w:pPr>
              <w:spacing w:before="40" w:line="260" w:lineRule="auto"/>
              <w:ind w:left="77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03D219C3" w14:textId="77777777" w:rsidR="009F143B" w:rsidRDefault="00BF518E">
      <w:pPr>
        <w:spacing w:before="580"/>
        <w:ind w:firstLine="708"/>
        <w:jc w:val="both"/>
        <w:rPr>
          <w:rFonts w:ascii="Arial Narrow" w:hAnsi="Arial Narrow"/>
          <w:b/>
          <w:bCs/>
          <w:sz w:val="20"/>
        </w:rPr>
      </w:pPr>
      <w:r w:rsidRPr="00FC2700">
        <w:rPr>
          <w:rFonts w:ascii="Arial Narrow" w:hAnsi="Arial Narrow"/>
          <w:b/>
          <w:bCs/>
          <w:sz w:val="20"/>
        </w:rPr>
        <w:t>3.- DESARROLLO</w:t>
      </w:r>
    </w:p>
    <w:p w14:paraId="2E32F5DA" w14:textId="77777777" w:rsidR="00BF518E" w:rsidRPr="00FC2700" w:rsidRDefault="00BF518E">
      <w:pPr>
        <w:rPr>
          <w:rFonts w:ascii="Arial Narrow" w:hAnsi="Arial Narrow"/>
          <w:sz w:val="20"/>
        </w:rPr>
      </w:pPr>
    </w:p>
    <w:p w14:paraId="740E85E2" w14:textId="77777777" w:rsidR="00EC7A17" w:rsidRPr="00EC7A17" w:rsidRDefault="00566BAB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 coordinadora de CD y la coordinadora del SET</w:t>
      </w:r>
      <w:r w:rsidR="00EC7A17" w:rsidRPr="00EC7A1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son las</w:t>
      </w:r>
      <w:r w:rsidR="00EC7A17" w:rsidRPr="00EC7A17">
        <w:rPr>
          <w:rFonts w:ascii="Arial Narrow" w:hAnsi="Arial Narrow"/>
          <w:sz w:val="20"/>
        </w:rPr>
        <w:t xml:space="preserve"> encargada</w:t>
      </w:r>
      <w:r>
        <w:rPr>
          <w:rFonts w:ascii="Arial Narrow" w:hAnsi="Arial Narrow"/>
          <w:sz w:val="20"/>
        </w:rPr>
        <w:t>s</w:t>
      </w:r>
      <w:r w:rsidR="00EC7A17" w:rsidRPr="00EC7A17">
        <w:rPr>
          <w:rFonts w:ascii="Arial Narrow" w:hAnsi="Arial Narrow"/>
          <w:sz w:val="20"/>
        </w:rPr>
        <w:t xml:space="preserve"> de hacer llegar al familiar del usuario seleccionado mediante el uso de los canales de comunicación (carta, fax, correo </w:t>
      </w:r>
      <w:r w:rsidR="00963650" w:rsidRPr="00EC7A17">
        <w:rPr>
          <w:rFonts w:ascii="Arial Narrow" w:hAnsi="Arial Narrow"/>
          <w:sz w:val="20"/>
        </w:rPr>
        <w:t>electrónico...</w:t>
      </w:r>
      <w:r w:rsidR="00EC7A17" w:rsidRPr="00EC7A17">
        <w:rPr>
          <w:rFonts w:ascii="Arial Narrow" w:hAnsi="Arial Narrow"/>
          <w:sz w:val="20"/>
        </w:rPr>
        <w:t xml:space="preserve">) o presencialmente, el </w:t>
      </w:r>
      <w:r w:rsidR="00963650" w:rsidRPr="00EC7A17">
        <w:rPr>
          <w:rFonts w:ascii="Arial Narrow" w:hAnsi="Arial Narrow"/>
          <w:sz w:val="20"/>
        </w:rPr>
        <w:t>formato</w:t>
      </w:r>
      <w:r w:rsidR="00963650">
        <w:rPr>
          <w:rFonts w:ascii="Arial Narrow" w:hAnsi="Arial Narrow"/>
          <w:b/>
          <w:bCs/>
          <w:sz w:val="20"/>
        </w:rPr>
        <w:t xml:space="preserve"> </w:t>
      </w:r>
      <w:r w:rsidR="00963650" w:rsidRPr="00EC7A17">
        <w:rPr>
          <w:rFonts w:ascii="Arial Narrow" w:hAnsi="Arial Narrow"/>
          <w:b/>
          <w:bCs/>
          <w:sz w:val="20"/>
        </w:rPr>
        <w:t>SATISFACCIÓN</w:t>
      </w:r>
      <w:r w:rsidR="00EC7A17" w:rsidRPr="00EC7A17">
        <w:rPr>
          <w:rFonts w:ascii="Arial Narrow" w:hAnsi="Arial Narrow"/>
          <w:b/>
          <w:bCs/>
          <w:sz w:val="20"/>
        </w:rPr>
        <w:t xml:space="preserve"> DEL USUARIO (FAMILIA)</w:t>
      </w:r>
      <w:r w:rsidR="00EC7A17" w:rsidRPr="00EC7A17">
        <w:rPr>
          <w:rFonts w:ascii="Arial Narrow" w:hAnsi="Arial Narrow"/>
          <w:sz w:val="20"/>
        </w:rPr>
        <w:t xml:space="preserve"> y por lo tanto se responsabilizarán de recoger la percepción del </w:t>
      </w:r>
      <w:r w:rsidR="00EC7A17">
        <w:rPr>
          <w:rFonts w:ascii="Arial Narrow" w:hAnsi="Arial Narrow"/>
          <w:sz w:val="20"/>
        </w:rPr>
        <w:t xml:space="preserve">familiar del </w:t>
      </w:r>
      <w:r w:rsidR="00EC7A17" w:rsidRPr="00EC7A17">
        <w:rPr>
          <w:rFonts w:ascii="Arial Narrow" w:hAnsi="Arial Narrow"/>
          <w:sz w:val="20"/>
        </w:rPr>
        <w:t>usuario, durante el servicio prestado a éste.</w:t>
      </w:r>
    </w:p>
    <w:p w14:paraId="6C331933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</w:p>
    <w:p w14:paraId="7F5A9B28" w14:textId="77777777" w:rsidR="00EC7A17" w:rsidRPr="00EC7A17" w:rsidRDefault="00566BAB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La coordinadora de CD y la coordinadora del SET</w:t>
      </w:r>
      <w:r w:rsidRPr="00EC7A1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son las</w:t>
      </w:r>
      <w:r w:rsidRPr="00EC7A17">
        <w:rPr>
          <w:rFonts w:ascii="Arial Narrow" w:hAnsi="Arial Narrow"/>
          <w:sz w:val="20"/>
        </w:rPr>
        <w:t xml:space="preserve"> encargada</w:t>
      </w:r>
      <w:r>
        <w:rPr>
          <w:rFonts w:ascii="Arial Narrow" w:hAnsi="Arial Narrow"/>
          <w:sz w:val="20"/>
        </w:rPr>
        <w:t>s</w:t>
      </w:r>
      <w:r w:rsidR="00EC7A17" w:rsidRPr="00EC7A17">
        <w:rPr>
          <w:rFonts w:ascii="Arial Narrow" w:hAnsi="Arial Narrow"/>
          <w:sz w:val="20"/>
        </w:rPr>
        <w:t xml:space="preserve"> de recoger la satisfacción de los usuarios mediante el </w:t>
      </w:r>
      <w:r w:rsidR="00963650" w:rsidRPr="00EC7A17">
        <w:rPr>
          <w:rFonts w:ascii="Arial Narrow" w:hAnsi="Arial Narrow"/>
          <w:sz w:val="20"/>
        </w:rPr>
        <w:t xml:space="preserve">formato </w:t>
      </w:r>
      <w:r w:rsidR="00963650" w:rsidRPr="00EC7A17">
        <w:rPr>
          <w:rFonts w:ascii="Arial Narrow" w:hAnsi="Arial Narrow"/>
          <w:b/>
          <w:bCs/>
          <w:sz w:val="20"/>
        </w:rPr>
        <w:t>SATISFACCIÓN</w:t>
      </w:r>
      <w:r w:rsidR="00EC7A17" w:rsidRPr="00EC7A17">
        <w:rPr>
          <w:rFonts w:ascii="Arial Narrow" w:hAnsi="Arial Narrow"/>
          <w:b/>
          <w:bCs/>
          <w:sz w:val="20"/>
        </w:rPr>
        <w:t xml:space="preserve"> DEL USUARIO.</w:t>
      </w:r>
    </w:p>
    <w:p w14:paraId="51FF4172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</w:p>
    <w:p w14:paraId="487E8C41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  <w:r w:rsidRPr="00EC7A17">
        <w:rPr>
          <w:rFonts w:ascii="Arial Narrow" w:hAnsi="Arial Narrow"/>
          <w:sz w:val="20"/>
        </w:rPr>
        <w:t xml:space="preserve">Se valorará la satisfacción de </w:t>
      </w:r>
      <w:r w:rsidRPr="00EC7A17">
        <w:rPr>
          <w:rFonts w:ascii="Arial Narrow" w:hAnsi="Arial Narrow"/>
          <w:sz w:val="20"/>
          <w:u w:val="single"/>
        </w:rPr>
        <w:t xml:space="preserve">al menos el 90% de los usuarios de </w:t>
      </w:r>
      <w:r>
        <w:rPr>
          <w:rFonts w:ascii="Arial Narrow" w:hAnsi="Arial Narrow"/>
          <w:sz w:val="20"/>
          <w:u w:val="single"/>
        </w:rPr>
        <w:t>NEP</w:t>
      </w:r>
      <w:r w:rsidRPr="00EC7A17">
        <w:rPr>
          <w:rFonts w:ascii="Arial Narrow" w:hAnsi="Arial Narrow"/>
          <w:sz w:val="20"/>
        </w:rPr>
        <w:t xml:space="preserve">. Con respecto a la satisfacción de los familiares de los usuarios, se intentará que no sea </w:t>
      </w:r>
      <w:r w:rsidRPr="00EC7A17">
        <w:rPr>
          <w:rFonts w:ascii="Arial Narrow" w:hAnsi="Arial Narrow"/>
          <w:sz w:val="20"/>
          <w:u w:val="single"/>
        </w:rPr>
        <w:t>nunca inferior a un 60% del total de familias</w:t>
      </w:r>
      <w:r w:rsidRPr="00EC7A17">
        <w:rPr>
          <w:rFonts w:ascii="Arial Narrow" w:hAnsi="Arial Narrow"/>
          <w:sz w:val="20"/>
        </w:rPr>
        <w:t xml:space="preserve"> para velar por una muestra representativa.</w:t>
      </w:r>
    </w:p>
    <w:p w14:paraId="39D76B49" w14:textId="77777777" w:rsidR="00EC7A17" w:rsidRDefault="00EC7A17" w:rsidP="00EC7A17">
      <w:pPr>
        <w:spacing w:before="280"/>
        <w:ind w:left="851"/>
        <w:jc w:val="both"/>
        <w:rPr>
          <w:rFonts w:ascii="Arial Narrow" w:hAnsi="Arial Narrow"/>
          <w:sz w:val="20"/>
        </w:rPr>
      </w:pPr>
      <w:r w:rsidRPr="00EC7A17">
        <w:rPr>
          <w:rFonts w:ascii="Arial Narrow" w:hAnsi="Arial Narrow"/>
          <w:sz w:val="20"/>
        </w:rPr>
        <w:t>El usuario y el familiar valorará la satisfacción percibida por él a dicho concepto ("percepción", es decir, grado de cumplimiento de expectativas o grado de satisfacción), concediendo éste una valoración entre 1 y 4, donde la asignación "1" es la de menor valoración y la de "4" la de valoración mayor. En el</w:t>
      </w:r>
      <w:r w:rsidRPr="00EC7A17">
        <w:rPr>
          <w:rFonts w:ascii="Arial Narrow" w:hAnsi="Arial Narrow"/>
          <w:b/>
          <w:bCs/>
          <w:sz w:val="20"/>
        </w:rPr>
        <w:t xml:space="preserve"> SATISFACCIÓN DEL USUARIO</w:t>
      </w:r>
      <w:r w:rsidRPr="00EC7A17">
        <w:rPr>
          <w:rFonts w:ascii="Arial Narrow" w:hAnsi="Arial Narrow"/>
          <w:sz w:val="20"/>
        </w:rPr>
        <w:t xml:space="preserve"> y en el </w:t>
      </w:r>
      <w:r w:rsidRPr="00EC7A17">
        <w:rPr>
          <w:rFonts w:ascii="Arial Narrow" w:hAnsi="Arial Narrow"/>
          <w:b/>
          <w:bCs/>
          <w:sz w:val="20"/>
        </w:rPr>
        <w:t xml:space="preserve">SATISFACCIÓN DEL USUARIO (FAMILIA) </w:t>
      </w:r>
      <w:r w:rsidRPr="00EC7A17">
        <w:rPr>
          <w:rFonts w:ascii="Arial Narrow" w:hAnsi="Arial Narrow"/>
          <w:sz w:val="20"/>
        </w:rPr>
        <w:t>se indica la apreciación</w:t>
      </w:r>
      <w:r>
        <w:rPr>
          <w:rFonts w:ascii="Arial Narrow" w:hAnsi="Arial Narrow"/>
          <w:sz w:val="20"/>
        </w:rPr>
        <w:t xml:space="preserve"> </w:t>
      </w:r>
      <w:r w:rsidRPr="00EC7A17">
        <w:rPr>
          <w:rFonts w:ascii="Arial Narrow" w:hAnsi="Arial Narrow"/>
          <w:sz w:val="20"/>
        </w:rPr>
        <w:t>concreta de la numeración</w:t>
      </w:r>
      <w:r>
        <w:rPr>
          <w:rFonts w:ascii="Arial Narrow" w:hAnsi="Arial Narrow"/>
          <w:sz w:val="20"/>
        </w:rPr>
        <w:t>.</w:t>
      </w:r>
    </w:p>
    <w:p w14:paraId="183BA8E9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  <w:r w:rsidRPr="00EC7A17">
        <w:rPr>
          <w:rFonts w:ascii="Arial Narrow" w:hAnsi="Arial Narrow"/>
          <w:sz w:val="20"/>
        </w:rPr>
        <w:t xml:space="preserve">Para los conceptos expresados en el cuestionario, el Responsable de Calidad intentará recopilar la valoración que recibe ese concepto en el servicio recibido por la asociación </w:t>
      </w:r>
      <w:r>
        <w:rPr>
          <w:rFonts w:ascii="Arial Narrow" w:hAnsi="Arial Narrow"/>
          <w:sz w:val="20"/>
        </w:rPr>
        <w:t>NEP.</w:t>
      </w:r>
    </w:p>
    <w:p w14:paraId="43CBC0DF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</w:p>
    <w:p w14:paraId="7AB2F6C3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b/>
          <w:sz w:val="20"/>
        </w:rPr>
      </w:pPr>
      <w:r w:rsidRPr="00EC7A17">
        <w:rPr>
          <w:rFonts w:ascii="Arial Narrow" w:hAnsi="Arial Narrow"/>
          <w:sz w:val="20"/>
        </w:rPr>
        <w:t>El registro</w:t>
      </w:r>
      <w:r w:rsidRPr="00EC7A17">
        <w:rPr>
          <w:rFonts w:ascii="Arial Narrow" w:hAnsi="Arial Narrow"/>
          <w:b/>
          <w:bCs/>
          <w:sz w:val="20"/>
        </w:rPr>
        <w:t xml:space="preserve"> SATISFACCIÓN DEL USUARIO</w:t>
      </w:r>
      <w:r>
        <w:rPr>
          <w:rFonts w:ascii="Arial Narrow" w:hAnsi="Arial Narrow"/>
          <w:b/>
          <w:bCs/>
          <w:sz w:val="20"/>
        </w:rPr>
        <w:t xml:space="preserve"> y </w:t>
      </w:r>
      <w:r w:rsidRPr="00EC7A17">
        <w:rPr>
          <w:rFonts w:ascii="Arial Narrow" w:hAnsi="Arial Narrow"/>
          <w:b/>
          <w:bCs/>
          <w:sz w:val="20"/>
        </w:rPr>
        <w:t xml:space="preserve">SATISFACCIÓN DEL USUARIO (FAMILIA) </w:t>
      </w:r>
      <w:r w:rsidRPr="00EC7A17">
        <w:rPr>
          <w:rFonts w:ascii="Arial Narrow" w:hAnsi="Arial Narrow"/>
          <w:bCs/>
          <w:sz w:val="20"/>
        </w:rPr>
        <w:t>es imputado al análisis de la valoración de la satisfacción del usuario en el</w:t>
      </w:r>
      <w:r w:rsidRPr="00EC7A17">
        <w:rPr>
          <w:rFonts w:ascii="Arial Narrow" w:hAnsi="Arial Narrow"/>
          <w:b/>
          <w:bCs/>
          <w:sz w:val="20"/>
        </w:rPr>
        <w:t xml:space="preserve"> </w:t>
      </w:r>
      <w:r w:rsidRPr="00EC7A17">
        <w:rPr>
          <w:rFonts w:ascii="Arial Narrow" w:hAnsi="Arial Narrow"/>
          <w:b/>
          <w:sz w:val="20"/>
          <w:szCs w:val="22"/>
          <w:lang w:val="es-ES_tradnl"/>
        </w:rPr>
        <w:t>VALORACIÓN DE LA SATISFACCIÓN DEL USUARIO Y FAMILIA.</w:t>
      </w:r>
    </w:p>
    <w:p w14:paraId="3EB1892E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</w:p>
    <w:p w14:paraId="3BE88ABE" w14:textId="77777777" w:rsidR="00EC7A17" w:rsidRPr="00EC7A17" w:rsidRDefault="00EC7A17" w:rsidP="00EC7A17">
      <w:pPr>
        <w:spacing w:line="260" w:lineRule="auto"/>
        <w:ind w:left="851"/>
        <w:jc w:val="both"/>
        <w:rPr>
          <w:rFonts w:ascii="Arial Narrow" w:hAnsi="Arial Narrow"/>
          <w:sz w:val="20"/>
        </w:rPr>
      </w:pPr>
      <w:r w:rsidRPr="00EC7A17">
        <w:rPr>
          <w:rFonts w:ascii="Arial Narrow" w:hAnsi="Arial Narrow"/>
          <w:sz w:val="20"/>
        </w:rPr>
        <w:t>El registro</w:t>
      </w:r>
      <w:r w:rsidRPr="00EC7A17">
        <w:rPr>
          <w:rFonts w:ascii="Arial Narrow" w:hAnsi="Arial Narrow"/>
          <w:b/>
          <w:bCs/>
          <w:sz w:val="20"/>
        </w:rPr>
        <w:t xml:space="preserve"> </w:t>
      </w:r>
      <w:r w:rsidRPr="00EC7A17">
        <w:rPr>
          <w:rFonts w:ascii="Arial Narrow" w:hAnsi="Arial Narrow"/>
          <w:b/>
          <w:sz w:val="20"/>
          <w:szCs w:val="22"/>
          <w:lang w:val="es-ES_tradnl"/>
        </w:rPr>
        <w:t>VALORACIÓN DE LA SATISFACCIÓN DEL USUARIO Y FAMILIAR</w:t>
      </w:r>
      <w:r w:rsidRPr="00EC7A17">
        <w:rPr>
          <w:rFonts w:ascii="Arial Narrow" w:hAnsi="Arial Narrow"/>
          <w:sz w:val="20"/>
        </w:rPr>
        <w:t xml:space="preserve"> es tomado en cuenta en la Revisión por la Dirección como datos de entrada para analizar y planificar futuras actuaciones tendentes a eliminar los posibles usuarios insatisfechos.</w:t>
      </w:r>
    </w:p>
    <w:p w14:paraId="631F7D7A" w14:textId="77777777" w:rsidR="00BF518E" w:rsidRPr="00EC7A17" w:rsidRDefault="00EC7A17" w:rsidP="00EC7A17">
      <w:pPr>
        <w:spacing w:before="280"/>
        <w:ind w:left="851"/>
        <w:jc w:val="both"/>
        <w:rPr>
          <w:rFonts w:ascii="Arial Narrow" w:hAnsi="Arial Narrow"/>
          <w:sz w:val="20"/>
        </w:rPr>
      </w:pPr>
      <w:r w:rsidRPr="00EC7A17">
        <w:rPr>
          <w:rFonts w:ascii="Arial Narrow" w:hAnsi="Arial Narrow"/>
          <w:sz w:val="20"/>
        </w:rPr>
        <w:t xml:space="preserve"> </w:t>
      </w:r>
      <w:r w:rsidR="00BF518E" w:rsidRPr="00EC7A17">
        <w:rPr>
          <w:rFonts w:ascii="Arial Narrow" w:hAnsi="Arial Narrow"/>
          <w:sz w:val="20"/>
        </w:rPr>
        <w:t>Fundamentalmente, se tendrán en cuenta:</w:t>
      </w:r>
    </w:p>
    <w:p w14:paraId="4A1DA516" w14:textId="77777777" w:rsidR="00BF518E" w:rsidRPr="00FC2700" w:rsidRDefault="00BF518E">
      <w:pPr>
        <w:spacing w:before="280"/>
        <w:ind w:left="1134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 xml:space="preserve">a) Observaciones y datos de interés expresados por el </w:t>
      </w:r>
      <w:r w:rsidR="00EC7A17">
        <w:rPr>
          <w:rFonts w:ascii="Arial Narrow" w:hAnsi="Arial Narrow"/>
          <w:sz w:val="20"/>
        </w:rPr>
        <w:t>usuario</w:t>
      </w:r>
      <w:r w:rsidRPr="00FC2700">
        <w:rPr>
          <w:rFonts w:ascii="Arial Narrow" w:hAnsi="Arial Narrow"/>
          <w:sz w:val="20"/>
        </w:rPr>
        <w:t>.</w:t>
      </w:r>
    </w:p>
    <w:p w14:paraId="6E5308D1" w14:textId="77777777" w:rsidR="00BF518E" w:rsidRPr="00FC2700" w:rsidRDefault="00BF518E">
      <w:pPr>
        <w:ind w:left="1134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>b) Puntuación media obtenida frente a valoración máxima posible (</w:t>
      </w:r>
      <w:r w:rsidR="005E6E49" w:rsidRPr="00FC2700">
        <w:rPr>
          <w:rFonts w:ascii="Arial Narrow" w:hAnsi="Arial Narrow"/>
          <w:sz w:val="20"/>
        </w:rPr>
        <w:t>4</w:t>
      </w:r>
      <w:r w:rsidRPr="00FC2700">
        <w:rPr>
          <w:rFonts w:ascii="Arial Narrow" w:hAnsi="Arial Narrow"/>
          <w:sz w:val="20"/>
        </w:rPr>
        <w:t>).</w:t>
      </w:r>
    </w:p>
    <w:p w14:paraId="0286333D" w14:textId="77777777" w:rsidR="00BF518E" w:rsidRPr="00FC2700" w:rsidRDefault="00BF518E">
      <w:pPr>
        <w:ind w:left="851"/>
        <w:jc w:val="both"/>
        <w:rPr>
          <w:rFonts w:ascii="Arial Narrow" w:hAnsi="Arial Narrow"/>
          <w:sz w:val="20"/>
        </w:rPr>
      </w:pPr>
    </w:p>
    <w:p w14:paraId="716861A1" w14:textId="77777777" w:rsidR="00BF518E" w:rsidRPr="00FC2700" w:rsidRDefault="00BF518E">
      <w:pPr>
        <w:pStyle w:val="Sangra2detindependiente"/>
        <w:spacing w:before="0" w:line="240" w:lineRule="auto"/>
        <w:rPr>
          <w:rFonts w:ascii="Arial Narrow" w:hAnsi="Arial Narrow"/>
        </w:rPr>
      </w:pPr>
      <w:r w:rsidRPr="00FC2700">
        <w:rPr>
          <w:rFonts w:ascii="Arial Narrow" w:hAnsi="Arial Narrow"/>
        </w:rPr>
        <w:t xml:space="preserve">Serán </w:t>
      </w:r>
      <w:r w:rsidR="00EC7A17">
        <w:rPr>
          <w:rFonts w:ascii="Arial Narrow" w:hAnsi="Arial Narrow"/>
        </w:rPr>
        <w:t>Usuarios</w:t>
      </w:r>
      <w:r w:rsidRPr="00FC2700">
        <w:rPr>
          <w:rFonts w:ascii="Arial Narrow" w:hAnsi="Arial Narrow"/>
        </w:rPr>
        <w:t xml:space="preserve"> insatisfechos cuando la puntuación media sea inferior a </w:t>
      </w:r>
      <w:r w:rsidR="00AA5026">
        <w:rPr>
          <w:rFonts w:ascii="Arial Narrow" w:hAnsi="Arial Narrow"/>
        </w:rPr>
        <w:t>2,33</w:t>
      </w:r>
      <w:r w:rsidRPr="00FC2700">
        <w:rPr>
          <w:rFonts w:ascii="Arial Narrow" w:hAnsi="Arial Narrow"/>
        </w:rPr>
        <w:t xml:space="preserve"> o su porcentaje sea inferior al 60%.</w:t>
      </w:r>
    </w:p>
    <w:p w14:paraId="4C765FB7" w14:textId="77777777" w:rsidR="00BF518E" w:rsidRPr="00FC2700" w:rsidRDefault="00BF518E">
      <w:pPr>
        <w:pStyle w:val="Sangra2detindependiente"/>
        <w:spacing w:before="0" w:line="240" w:lineRule="auto"/>
        <w:rPr>
          <w:rFonts w:ascii="Arial Narrow" w:hAnsi="Arial Narrow"/>
        </w:rPr>
      </w:pPr>
    </w:p>
    <w:p w14:paraId="7442D48E" w14:textId="77777777" w:rsidR="00BF518E" w:rsidRPr="00FC2700" w:rsidRDefault="00BF518E">
      <w:pPr>
        <w:spacing w:line="260" w:lineRule="auto"/>
        <w:ind w:left="851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 xml:space="preserve">El cuestionario de satisfacción del </w:t>
      </w:r>
      <w:r w:rsidR="00EC7A17">
        <w:rPr>
          <w:rFonts w:ascii="Arial Narrow" w:hAnsi="Arial Narrow"/>
          <w:sz w:val="20"/>
        </w:rPr>
        <w:t>usuario</w:t>
      </w:r>
      <w:r w:rsidRPr="00FC2700">
        <w:rPr>
          <w:rFonts w:ascii="Arial Narrow" w:hAnsi="Arial Narrow"/>
          <w:sz w:val="20"/>
        </w:rPr>
        <w:t xml:space="preserve"> se envía</w:t>
      </w:r>
      <w:r w:rsidR="00A41525" w:rsidRPr="00FC2700">
        <w:rPr>
          <w:rFonts w:ascii="Arial Narrow" w:hAnsi="Arial Narrow"/>
          <w:sz w:val="20"/>
        </w:rPr>
        <w:t xml:space="preserve"> </w:t>
      </w:r>
      <w:r w:rsidR="00A41525" w:rsidRPr="009D2879">
        <w:rPr>
          <w:rFonts w:ascii="Arial Narrow" w:hAnsi="Arial Narrow"/>
          <w:sz w:val="20"/>
          <w:u w:val="single"/>
        </w:rPr>
        <w:t>una vez</w:t>
      </w:r>
      <w:r w:rsidRPr="009D2879">
        <w:rPr>
          <w:rFonts w:ascii="Arial Narrow" w:hAnsi="Arial Narrow"/>
          <w:sz w:val="20"/>
          <w:u w:val="single"/>
        </w:rPr>
        <w:t xml:space="preserve"> </w:t>
      </w:r>
      <w:r w:rsidR="00A87836" w:rsidRPr="009D2879">
        <w:rPr>
          <w:rFonts w:ascii="Arial Narrow" w:hAnsi="Arial Narrow"/>
          <w:sz w:val="20"/>
          <w:u w:val="single"/>
        </w:rPr>
        <w:t>al año</w:t>
      </w:r>
      <w:r w:rsidRPr="00FC2700">
        <w:rPr>
          <w:rFonts w:ascii="Arial Narrow" w:hAnsi="Arial Narrow"/>
          <w:sz w:val="20"/>
        </w:rPr>
        <w:t xml:space="preserve">, pudiéndose variar esta frecuencia cuando el Gerente lo crea necesario o cuando los resultados analizados en las Revisiones por la Dirección, con respecto a las reclamaciones de </w:t>
      </w:r>
      <w:r w:rsidR="00EC7A17">
        <w:rPr>
          <w:rFonts w:ascii="Arial Narrow" w:hAnsi="Arial Narrow"/>
          <w:sz w:val="20"/>
        </w:rPr>
        <w:t>usuario</w:t>
      </w:r>
      <w:r w:rsidRPr="00FC2700">
        <w:rPr>
          <w:rFonts w:ascii="Arial Narrow" w:hAnsi="Arial Narrow"/>
          <w:sz w:val="20"/>
        </w:rPr>
        <w:t xml:space="preserve">, resulte "preocupante" a criterio del Gerente de la </w:t>
      </w:r>
      <w:r w:rsidR="003B1A08">
        <w:rPr>
          <w:rFonts w:ascii="Arial Narrow" w:hAnsi="Arial Narrow"/>
          <w:sz w:val="20"/>
        </w:rPr>
        <w:t>empresa</w:t>
      </w:r>
      <w:r w:rsidRPr="00FC2700">
        <w:rPr>
          <w:rFonts w:ascii="Arial Narrow" w:hAnsi="Arial Narrow"/>
          <w:sz w:val="20"/>
        </w:rPr>
        <w:t xml:space="preserve"> </w:t>
      </w:r>
      <w:r w:rsidR="00EC7A17">
        <w:rPr>
          <w:rFonts w:ascii="Arial Narrow" w:hAnsi="Arial Narrow"/>
          <w:sz w:val="20"/>
        </w:rPr>
        <w:t>NEP</w:t>
      </w:r>
    </w:p>
    <w:p w14:paraId="42E14D10" w14:textId="77777777" w:rsidR="00BF518E" w:rsidRPr="00FC2700" w:rsidRDefault="00BF518E">
      <w:pPr>
        <w:rPr>
          <w:rFonts w:ascii="Arial Narrow" w:hAnsi="Arial Narrow"/>
          <w:sz w:val="20"/>
        </w:rPr>
      </w:pPr>
    </w:p>
    <w:p w14:paraId="585633DB" w14:textId="77777777" w:rsidR="00BF518E" w:rsidRPr="00FC2700" w:rsidRDefault="00BF518E">
      <w:pPr>
        <w:ind w:left="900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 xml:space="preserve">3.2.- </w:t>
      </w:r>
      <w:r w:rsidRPr="00FC2700">
        <w:rPr>
          <w:rFonts w:ascii="Arial Narrow" w:hAnsi="Arial Narrow"/>
          <w:sz w:val="20"/>
          <w:u w:val="single"/>
        </w:rPr>
        <w:t>DIAGRAMA DE FLUJO</w:t>
      </w:r>
    </w:p>
    <w:p w14:paraId="7E10389D" w14:textId="77777777" w:rsidR="00BF518E" w:rsidRPr="00FC2700" w:rsidRDefault="00BF518E">
      <w:pPr>
        <w:ind w:left="900"/>
        <w:rPr>
          <w:rFonts w:ascii="Arial Narrow" w:hAnsi="Arial Narrow"/>
          <w:sz w:val="20"/>
        </w:rPr>
      </w:pPr>
    </w:p>
    <w:p w14:paraId="4F58D9FE" w14:textId="77777777" w:rsidR="00BF518E" w:rsidRPr="00FC2700" w:rsidRDefault="00BF518E">
      <w:pPr>
        <w:rPr>
          <w:rFonts w:ascii="Arial Narrow" w:hAnsi="Arial Narrow"/>
          <w:sz w:val="20"/>
          <w:u w:val="single"/>
        </w:rPr>
      </w:pPr>
    </w:p>
    <w:p w14:paraId="1EAFC1F6" w14:textId="06E56BA3" w:rsidR="00BF518E" w:rsidRPr="00FC2700" w:rsidRDefault="001E23D5">
      <w:pPr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9BFA9E" wp14:editId="3821E1EF">
                <wp:simplePos x="0" y="0"/>
                <wp:positionH relativeFrom="column">
                  <wp:posOffset>1485900</wp:posOffset>
                </wp:positionH>
                <wp:positionV relativeFrom="paragraph">
                  <wp:posOffset>88900</wp:posOffset>
                </wp:positionV>
                <wp:extent cx="3276600" cy="457200"/>
                <wp:effectExtent l="6350" t="5080" r="12700" b="1397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457200"/>
                        </a:xfrm>
                        <a:prstGeom prst="flowChartDocumen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CB632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SELECCIÓN DE LOS CLIENTES A ENCUESTAR</w:t>
                            </w:r>
                          </w:p>
                          <w:p w14:paraId="78B69D30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(Representativos según criterios establecidos)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BFA9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117pt;margin-top:7pt;width:25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" filled="f">
                <v:textbox>
                  <w:txbxContent>
                    <w:p w14:paraId="6E0CB632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SELECCIÓN DE LOS CLIENTES A ENCUESTAR</w:t>
                      </w:r>
                    </w:p>
                    <w:p w14:paraId="78B69D30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(Representativos según criterios establecidos)</w:t>
                      </w:r>
                    </w:p>
                  </w:txbxContent>
                </v:textbox>
              </v:shape>
            </w:pict>
          </mc:Fallback>
        </mc:AlternateContent>
      </w:r>
    </w:p>
    <w:p w14:paraId="57B0C84B" w14:textId="77777777" w:rsidR="00BF518E" w:rsidRPr="00FC2700" w:rsidRDefault="00BF518E">
      <w:pPr>
        <w:jc w:val="center"/>
        <w:rPr>
          <w:rFonts w:ascii="Arial Narrow" w:hAnsi="Arial Narrow"/>
          <w:sz w:val="20"/>
        </w:rPr>
      </w:pPr>
    </w:p>
    <w:p w14:paraId="3400BB7D" w14:textId="77777777" w:rsidR="00BF518E" w:rsidRPr="00FC2700" w:rsidRDefault="00BF518E">
      <w:pPr>
        <w:jc w:val="center"/>
        <w:rPr>
          <w:rFonts w:ascii="Arial Narrow" w:hAnsi="Arial Narrow"/>
          <w:sz w:val="20"/>
        </w:rPr>
      </w:pPr>
    </w:p>
    <w:p w14:paraId="1B2586E0" w14:textId="6F1BB539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EA7D33" wp14:editId="07F22254">
                <wp:simplePos x="0" y="0"/>
                <wp:positionH relativeFrom="column">
                  <wp:posOffset>3086100</wp:posOffset>
                </wp:positionH>
                <wp:positionV relativeFrom="paragraph">
                  <wp:posOffset>107950</wp:posOffset>
                </wp:positionV>
                <wp:extent cx="0" cy="228600"/>
                <wp:effectExtent l="53975" t="13335" r="60325" b="1524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5CB5E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5pt" to="243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">
                <v:stroke endarrow="block"/>
              </v:line>
            </w:pict>
          </mc:Fallback>
        </mc:AlternateContent>
      </w:r>
    </w:p>
    <w:p w14:paraId="09B3F866" w14:textId="77777777" w:rsidR="00BF518E" w:rsidRPr="00FC2700" w:rsidRDefault="00BF518E">
      <w:pPr>
        <w:jc w:val="center"/>
        <w:rPr>
          <w:rFonts w:ascii="Arial Narrow" w:hAnsi="Arial Narrow"/>
          <w:sz w:val="20"/>
        </w:rPr>
      </w:pPr>
    </w:p>
    <w:p w14:paraId="584D1D4C" w14:textId="59EEAF64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D20CC1" wp14:editId="6DC2817E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3276600" cy="228600"/>
                <wp:effectExtent l="6350" t="6350" r="1270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D5054B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ENVÍOS DE LOS CUESTIONARIOS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20CC1" id="Rectangle 3" o:spid="_x0000_s1027" style="position:absolute;left:0;text-align:left;margin-left:117pt;margin-top:3pt;width:25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" filled="f">
                <v:textbox>
                  <w:txbxContent>
                    <w:p w14:paraId="2BD5054B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ENVÍOS DE LOS CUESTIONARIOS</w:t>
                      </w:r>
                    </w:p>
                  </w:txbxContent>
                </v:textbox>
              </v:rect>
            </w:pict>
          </mc:Fallback>
        </mc:AlternateContent>
      </w:r>
    </w:p>
    <w:p w14:paraId="2169C7F3" w14:textId="55029EE6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403270" wp14:editId="3693892F">
                <wp:simplePos x="0" y="0"/>
                <wp:positionH relativeFrom="column">
                  <wp:posOffset>3086100</wp:posOffset>
                </wp:positionH>
                <wp:positionV relativeFrom="paragraph">
                  <wp:posOffset>120650</wp:posOffset>
                </wp:positionV>
                <wp:extent cx="0" cy="114300"/>
                <wp:effectExtent l="53975" t="6350" r="60325" b="2222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AC762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.5pt" to="24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">
                <v:stroke endarrow="block"/>
              </v:line>
            </w:pict>
          </mc:Fallback>
        </mc:AlternateContent>
      </w:r>
    </w:p>
    <w:p w14:paraId="722878DC" w14:textId="0C348BE1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DBC2DC" wp14:editId="704117A2">
                <wp:simplePos x="0" y="0"/>
                <wp:positionH relativeFrom="column">
                  <wp:posOffset>1485900</wp:posOffset>
                </wp:positionH>
                <wp:positionV relativeFrom="paragraph">
                  <wp:posOffset>88900</wp:posOffset>
                </wp:positionV>
                <wp:extent cx="3276600" cy="228600"/>
                <wp:effectExtent l="6350" t="5715" r="12700" b="133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DC14CB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RECOPILACIÓN DE LOS CUESTIONARIOS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BC2DC" id="Rectangle 4" o:spid="_x0000_s1028" style="position:absolute;left:0;text-align:left;margin-left:117pt;margin-top:7pt;width:25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" filled="f">
                <v:textbox>
                  <w:txbxContent>
                    <w:p w14:paraId="6EDC14CB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RECOPILACIÓN DE LOS CUESTIONARIOS</w:t>
                      </w:r>
                    </w:p>
                  </w:txbxContent>
                </v:textbox>
              </v:rect>
            </w:pict>
          </mc:Fallback>
        </mc:AlternateContent>
      </w:r>
    </w:p>
    <w:p w14:paraId="15B189FC" w14:textId="77777777" w:rsidR="00BF518E" w:rsidRPr="00FC2700" w:rsidRDefault="00BF518E">
      <w:pPr>
        <w:jc w:val="center"/>
        <w:rPr>
          <w:rFonts w:ascii="Arial Narrow" w:hAnsi="Arial Narrow"/>
          <w:sz w:val="20"/>
        </w:rPr>
      </w:pPr>
    </w:p>
    <w:p w14:paraId="570737FA" w14:textId="5E9AA05F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F5966" wp14:editId="2E571A59">
                <wp:simplePos x="0" y="0"/>
                <wp:positionH relativeFrom="column">
                  <wp:posOffset>5029200</wp:posOffset>
                </wp:positionH>
                <wp:positionV relativeFrom="paragraph">
                  <wp:posOffset>25400</wp:posOffset>
                </wp:positionV>
                <wp:extent cx="1066800" cy="457200"/>
                <wp:effectExtent l="6350" t="5080" r="12700" b="1397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flowChartDocumen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DC4C4E" w14:textId="77777777" w:rsidR="00133992" w:rsidRPr="005A041E" w:rsidRDefault="00133992" w:rsidP="005A041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Análisis de 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5966" id="AutoShape 8" o:spid="_x0000_s1029" type="#_x0000_t114" style="position:absolute;left:0;text-align:left;margin-left:396pt;margin-top:2pt;width:8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" filled="f">
                <v:textbox>
                  <w:txbxContent>
                    <w:p w14:paraId="5ADC4C4E" w14:textId="77777777" w:rsidR="00133992" w:rsidRPr="005A041E" w:rsidRDefault="00133992" w:rsidP="005A041E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Análisis de Datos</w:t>
                      </w:r>
                    </w:p>
                  </w:txbxContent>
                </v:textbox>
              </v:shape>
            </w:pict>
          </mc:Fallback>
        </mc:AlternateContent>
      </w: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A571F9" wp14:editId="6730D082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</wp:posOffset>
                </wp:positionV>
                <wp:extent cx="0" cy="152400"/>
                <wp:effectExtent l="53975" t="5080" r="60325" b="2349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B93FF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pt" to="24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">
                <v:stroke endarrow="block"/>
              </v:line>
            </w:pict>
          </mc:Fallback>
        </mc:AlternateContent>
      </w:r>
    </w:p>
    <w:p w14:paraId="4AFB4AD6" w14:textId="3217E3F1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124816" wp14:editId="3BF49C2B">
                <wp:simplePos x="0" y="0"/>
                <wp:positionH relativeFrom="column">
                  <wp:posOffset>4800600</wp:posOffset>
                </wp:positionH>
                <wp:positionV relativeFrom="paragraph">
                  <wp:posOffset>107950</wp:posOffset>
                </wp:positionV>
                <wp:extent cx="228600" cy="0"/>
                <wp:effectExtent l="6350" t="52705" r="22225" b="6159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6757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5pt" to="39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">
                <v:stroke endarrow="block"/>
              </v:line>
            </w:pict>
          </mc:Fallback>
        </mc:AlternateContent>
      </w: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641350" wp14:editId="355331AF">
                <wp:simplePos x="0" y="0"/>
                <wp:positionH relativeFrom="column">
                  <wp:posOffset>1485900</wp:posOffset>
                </wp:positionH>
                <wp:positionV relativeFrom="paragraph">
                  <wp:posOffset>-6350</wp:posOffset>
                </wp:positionV>
                <wp:extent cx="3278505" cy="228600"/>
                <wp:effectExtent l="6350" t="5080" r="10795" b="139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850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26551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CÓMPUTO DE LAS VARIABLES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1350" id="Rectangle 5" o:spid="_x0000_s1030" style="position:absolute;left:0;text-align:left;margin-left:117pt;margin-top:-.5pt;width:258.1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" filled="f">
                <v:textbox>
                  <w:txbxContent>
                    <w:p w14:paraId="48B26551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CÓMPUTO DE LAS VARIABLES</w:t>
                      </w:r>
                    </w:p>
                  </w:txbxContent>
                </v:textbox>
              </v:rect>
            </w:pict>
          </mc:Fallback>
        </mc:AlternateContent>
      </w:r>
    </w:p>
    <w:p w14:paraId="2572C57E" w14:textId="3F7EF929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45BB0E" wp14:editId="1E15A59B">
                <wp:simplePos x="0" y="0"/>
                <wp:positionH relativeFrom="column">
                  <wp:posOffset>3086100</wp:posOffset>
                </wp:positionH>
                <wp:positionV relativeFrom="paragraph">
                  <wp:posOffset>76200</wp:posOffset>
                </wp:positionV>
                <wp:extent cx="0" cy="114300"/>
                <wp:effectExtent l="53975" t="13970" r="60325" b="1460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9FE18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pt" to="24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">
                <v:stroke endarrow="block"/>
              </v:line>
            </w:pict>
          </mc:Fallback>
        </mc:AlternateContent>
      </w:r>
    </w:p>
    <w:p w14:paraId="3F0F2CC5" w14:textId="43C5B3DF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25E8F8" wp14:editId="71D2EC72">
                <wp:simplePos x="0" y="0"/>
                <wp:positionH relativeFrom="column">
                  <wp:posOffset>1485900</wp:posOffset>
                </wp:positionH>
                <wp:positionV relativeFrom="paragraph">
                  <wp:posOffset>44450</wp:posOffset>
                </wp:positionV>
                <wp:extent cx="3278505" cy="228600"/>
                <wp:effectExtent l="6350" t="13970" r="10795" b="508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850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FF935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ARCHIVO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5E8F8" id="Rectangle 6" o:spid="_x0000_s1031" style="position:absolute;left:0;text-align:left;margin-left:117pt;margin-top:3.5pt;width:258.1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" filled="f">
                <v:textbox>
                  <w:txbxContent>
                    <w:p w14:paraId="4F0FF935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ARCHIVO</w:t>
                      </w:r>
                    </w:p>
                  </w:txbxContent>
                </v:textbox>
              </v:rect>
            </w:pict>
          </mc:Fallback>
        </mc:AlternateContent>
      </w:r>
    </w:p>
    <w:p w14:paraId="44354BAC" w14:textId="67FA9221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67469D" wp14:editId="4E45D49E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127000</wp:posOffset>
                </wp:positionV>
                <wp:extent cx="0" cy="114300"/>
                <wp:effectExtent l="53975" t="13335" r="60325" b="1524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46E8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pt" to="24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">
                <v:stroke endarrow="block"/>
              </v:line>
            </w:pict>
          </mc:Fallback>
        </mc:AlternateContent>
      </w:r>
    </w:p>
    <w:p w14:paraId="4BA4D19C" w14:textId="2A01CD4A" w:rsidR="00BF518E" w:rsidRPr="00FC2700" w:rsidRDefault="001E23D5">
      <w:pPr>
        <w:jc w:val="center"/>
        <w:rPr>
          <w:rFonts w:ascii="Arial Narrow" w:hAnsi="Arial Narrow"/>
          <w:sz w:val="20"/>
        </w:rPr>
      </w:pPr>
      <w:r w:rsidRPr="00FC2700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0CCAAD" wp14:editId="79A780B6">
                <wp:simplePos x="0" y="0"/>
                <wp:positionH relativeFrom="column">
                  <wp:posOffset>1485900</wp:posOffset>
                </wp:positionH>
                <wp:positionV relativeFrom="paragraph">
                  <wp:posOffset>95250</wp:posOffset>
                </wp:positionV>
                <wp:extent cx="3276600" cy="304800"/>
                <wp:effectExtent l="6350" t="13335" r="12700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523AB" w14:textId="77777777" w:rsidR="00133992" w:rsidRPr="005A041E" w:rsidRDefault="0013399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A041E">
                              <w:rPr>
                                <w:rFonts w:ascii="Arial Narrow" w:hAnsi="Arial Narrow"/>
                                <w:sz w:val="20"/>
                              </w:rPr>
                              <w:t>ANÁLISIS EN LA REVISIÓN POR LA DIRECCIÓN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CCAAD" id="Rectangle 7" o:spid="_x0000_s1032" style="position:absolute;left:0;text-align:left;margin-left:117pt;margin-top:7.5pt;width:258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" filled="f">
                <v:textbox>
                  <w:txbxContent>
                    <w:p w14:paraId="2DB523AB" w14:textId="77777777" w:rsidR="00133992" w:rsidRPr="005A041E" w:rsidRDefault="0013399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A041E">
                        <w:rPr>
                          <w:rFonts w:ascii="Arial Narrow" w:hAnsi="Arial Narrow"/>
                          <w:sz w:val="20"/>
                        </w:rPr>
                        <w:t>ANÁLISIS EN LA REVISIÓN POR LA DIRECCIÓN</w:t>
                      </w:r>
                    </w:p>
                  </w:txbxContent>
                </v:textbox>
              </v:rect>
            </w:pict>
          </mc:Fallback>
        </mc:AlternateContent>
      </w:r>
    </w:p>
    <w:p w14:paraId="0D0A3C7F" w14:textId="77777777" w:rsidR="00BF518E" w:rsidRPr="00FC2700" w:rsidRDefault="00BF518E">
      <w:pPr>
        <w:spacing w:before="1380"/>
        <w:ind w:left="180"/>
        <w:rPr>
          <w:rFonts w:ascii="Arial Narrow" w:hAnsi="Arial Narrow"/>
          <w:sz w:val="20"/>
        </w:rPr>
      </w:pPr>
      <w:r w:rsidRPr="00FC2700">
        <w:rPr>
          <w:rFonts w:ascii="Arial Narrow" w:hAnsi="Arial Narrow"/>
          <w:b/>
          <w:bCs/>
          <w:sz w:val="20"/>
        </w:rPr>
        <w:t>4</w:t>
      </w:r>
      <w:r w:rsidRPr="00FC2700">
        <w:rPr>
          <w:rFonts w:ascii="Arial Narrow" w:hAnsi="Arial Narrow"/>
        </w:rPr>
        <w:t xml:space="preserve">.- </w:t>
      </w:r>
      <w:r w:rsidRPr="00FC2700">
        <w:rPr>
          <w:rFonts w:ascii="Arial Narrow" w:hAnsi="Arial Narrow"/>
          <w:b/>
          <w:bCs/>
          <w:sz w:val="20"/>
        </w:rPr>
        <w:t>DOCUMENTOS DE REFERENCIA</w:t>
      </w:r>
    </w:p>
    <w:p w14:paraId="5CBF7A0D" w14:textId="77777777" w:rsidR="00BF518E" w:rsidRPr="00FC2700" w:rsidRDefault="00BF518E">
      <w:pPr>
        <w:spacing w:before="260"/>
        <w:ind w:left="851"/>
        <w:jc w:val="both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>Todos los documentos necesarios en este Procedimiento se relacionan a continuación:</w:t>
      </w:r>
    </w:p>
    <w:p w14:paraId="38BA1B1E" w14:textId="77777777" w:rsidR="00BF518E" w:rsidRPr="00EC7A17" w:rsidRDefault="009D2879" w:rsidP="00BC65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2"/>
          <w:lang w:val="es-ES_tradnl"/>
        </w:rPr>
        <w:t xml:space="preserve">Cuestionario </w:t>
      </w:r>
      <w:r w:rsidR="00BF518E" w:rsidRPr="00FC2700">
        <w:rPr>
          <w:rFonts w:ascii="Arial Narrow" w:hAnsi="Arial Narrow"/>
          <w:sz w:val="20"/>
          <w:szCs w:val="22"/>
          <w:lang w:val="es-ES_tradnl"/>
        </w:rPr>
        <w:t xml:space="preserve">Satisfacción del </w:t>
      </w:r>
      <w:r w:rsidR="00EC7A17">
        <w:rPr>
          <w:rFonts w:ascii="Arial Narrow" w:hAnsi="Arial Narrow"/>
          <w:sz w:val="20"/>
          <w:szCs w:val="22"/>
          <w:lang w:val="es-ES_tradnl"/>
        </w:rPr>
        <w:t>Usuario</w:t>
      </w:r>
    </w:p>
    <w:p w14:paraId="56AF11EF" w14:textId="77777777" w:rsidR="00EC7A17" w:rsidRPr="00FC2700" w:rsidRDefault="00EC7A17" w:rsidP="00BC65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2"/>
          <w:lang w:val="es-ES_tradnl"/>
        </w:rPr>
        <w:t>Cuestionario Satisfacción del Usuario Familias</w:t>
      </w:r>
    </w:p>
    <w:p w14:paraId="154FD4F8" w14:textId="77777777" w:rsidR="00BF518E" w:rsidRPr="00FC2700" w:rsidRDefault="00BF51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0" w:lineRule="auto"/>
        <w:rPr>
          <w:rFonts w:ascii="Arial Narrow" w:hAnsi="Arial Narrow"/>
          <w:sz w:val="20"/>
        </w:rPr>
      </w:pPr>
      <w:r w:rsidRPr="00FC2700">
        <w:rPr>
          <w:rFonts w:ascii="Arial Narrow" w:hAnsi="Arial Narrow"/>
          <w:sz w:val="20"/>
        </w:rPr>
        <w:t xml:space="preserve">Valoración de la satisfacción del </w:t>
      </w:r>
      <w:r w:rsidR="00EC7A17">
        <w:rPr>
          <w:rFonts w:ascii="Arial Narrow" w:hAnsi="Arial Narrow"/>
          <w:sz w:val="20"/>
        </w:rPr>
        <w:t>usuario</w:t>
      </w:r>
    </w:p>
    <w:p w14:paraId="32A9EB16" w14:textId="77777777" w:rsidR="00BF518E" w:rsidRPr="00FC2700" w:rsidRDefault="00BF518E">
      <w:pPr>
        <w:rPr>
          <w:rFonts w:ascii="Arial Narrow" w:hAnsi="Arial Narrow"/>
          <w:sz w:val="20"/>
        </w:rPr>
      </w:pPr>
    </w:p>
    <w:p w14:paraId="3BAC7F49" w14:textId="77777777" w:rsidR="00BF518E" w:rsidRPr="00FC2700" w:rsidRDefault="00BF518E">
      <w:pPr>
        <w:rPr>
          <w:rFonts w:ascii="Arial Narrow" w:hAnsi="Arial Narrow"/>
        </w:rPr>
      </w:pPr>
    </w:p>
    <w:sectPr w:rsidR="00BF518E" w:rsidRPr="00FC2700" w:rsidSect="00643F51">
      <w:headerReference w:type="default" r:id="rId7"/>
      <w:type w:val="continuous"/>
      <w:pgSz w:w="11900" w:h="16820"/>
      <w:pgMar w:top="1440" w:right="1140" w:bottom="720" w:left="1120" w:header="568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C29C" w14:textId="77777777" w:rsidR="00940B11" w:rsidRDefault="00940B11">
      <w:r>
        <w:separator/>
      </w:r>
    </w:p>
  </w:endnote>
  <w:endnote w:type="continuationSeparator" w:id="0">
    <w:p w14:paraId="48B5C16C" w14:textId="77777777" w:rsidR="00940B11" w:rsidRDefault="009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DF146" w14:textId="77777777" w:rsidR="00940B11" w:rsidRDefault="00940B11">
      <w:r>
        <w:separator/>
      </w:r>
    </w:p>
  </w:footnote>
  <w:footnote w:type="continuationSeparator" w:id="0">
    <w:p w14:paraId="3BFE37E2" w14:textId="77777777" w:rsidR="00940B11" w:rsidRDefault="0094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uble" w:sz="4" w:space="0" w:color="1F497D"/>
        <w:bottom w:val="double" w:sz="4" w:space="0" w:color="1F497D"/>
      </w:tblBorders>
      <w:tblLook w:val="04A0" w:firstRow="1" w:lastRow="0" w:firstColumn="1" w:lastColumn="0" w:noHBand="0" w:noVBand="1"/>
    </w:tblPr>
    <w:tblGrid>
      <w:gridCol w:w="2935"/>
      <w:gridCol w:w="4450"/>
      <w:gridCol w:w="2255"/>
    </w:tblGrid>
    <w:tr w:rsidR="00133992" w:rsidRPr="00E60316" w14:paraId="061252D1" w14:textId="77777777" w:rsidTr="00EC7A17">
      <w:trPr>
        <w:trHeight w:val="1391"/>
      </w:trPr>
      <w:tc>
        <w:tcPr>
          <w:tcW w:w="2943" w:type="dxa"/>
          <w:vAlign w:val="center"/>
        </w:tcPr>
        <w:p w14:paraId="4C6074CC" w14:textId="5F2DEEC8" w:rsidR="00133992" w:rsidRPr="00E60316" w:rsidRDefault="001E23D5" w:rsidP="00047F14">
          <w:pPr>
            <w:pStyle w:val="Encabezado"/>
            <w:jc w:val="center"/>
            <w:rPr>
              <w:sz w:val="20"/>
            </w:rPr>
          </w:pPr>
          <w:r w:rsidRPr="00EC7A17">
            <w:rPr>
              <w:noProof/>
              <w:sz w:val="20"/>
              <w:lang w:val="es-ES" w:eastAsia="es-ES"/>
            </w:rPr>
            <w:drawing>
              <wp:inline distT="0" distB="0" distL="0" distR="0" wp14:anchorId="43B3D29F" wp14:editId="28DA7101">
                <wp:extent cx="1594485" cy="929005"/>
                <wp:effectExtent l="0" t="0" r="0" b="0"/>
                <wp:docPr id="1" name="Imagen 1" descr="LOGO NE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NE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4485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2B6D8F47" w14:textId="77777777" w:rsidR="00133992" w:rsidRPr="000D0222" w:rsidRDefault="00133992" w:rsidP="00EC7A17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32"/>
              <w:szCs w:val="32"/>
            </w:rPr>
            <w:t xml:space="preserve">SATISFACCIÓN DEL </w:t>
          </w:r>
          <w:r w:rsidR="00EC7A17">
            <w:rPr>
              <w:rFonts w:ascii="Arial Narrow" w:hAnsi="Arial Narrow"/>
              <w:sz w:val="32"/>
              <w:szCs w:val="32"/>
            </w:rPr>
            <w:t>USUARIO</w:t>
          </w:r>
        </w:p>
      </w:tc>
      <w:tc>
        <w:tcPr>
          <w:tcW w:w="2301" w:type="dxa"/>
        </w:tcPr>
        <w:p w14:paraId="251E501D" w14:textId="77777777" w:rsidR="00393C49" w:rsidRDefault="00393C49" w:rsidP="00047F14">
          <w:pPr>
            <w:pStyle w:val="Encabezado"/>
            <w:rPr>
              <w:rFonts w:ascii="Arial Narrow" w:hAnsi="Arial Narrow"/>
              <w:sz w:val="20"/>
            </w:rPr>
          </w:pPr>
        </w:p>
        <w:p w14:paraId="16F440A7" w14:textId="77777777" w:rsidR="00133992" w:rsidRPr="007A2E3F" w:rsidRDefault="00133992" w:rsidP="00047F14">
          <w:pPr>
            <w:pStyle w:val="Encabezado"/>
            <w:rPr>
              <w:rFonts w:ascii="Arial Narrow" w:hAnsi="Arial Narrow"/>
              <w:sz w:val="20"/>
            </w:rPr>
          </w:pPr>
          <w:r w:rsidRPr="007A2E3F">
            <w:rPr>
              <w:rFonts w:ascii="Arial Narrow" w:hAnsi="Arial Narrow"/>
              <w:sz w:val="20"/>
            </w:rPr>
            <w:t xml:space="preserve">Fecha: </w:t>
          </w:r>
          <w:r w:rsidR="00954A76">
            <w:rPr>
              <w:rFonts w:ascii="Arial Narrow" w:hAnsi="Arial Narrow"/>
              <w:sz w:val="20"/>
            </w:rPr>
            <w:t>21/11/2018</w:t>
          </w:r>
        </w:p>
        <w:p w14:paraId="33611186" w14:textId="77777777" w:rsidR="00133992" w:rsidRPr="007A2E3F" w:rsidRDefault="00133992" w:rsidP="00047F14">
          <w:pPr>
            <w:pStyle w:val="Encabezado"/>
            <w:rPr>
              <w:rFonts w:ascii="Arial Narrow" w:hAnsi="Arial Narrow"/>
              <w:sz w:val="20"/>
            </w:rPr>
          </w:pPr>
          <w:r w:rsidRPr="007A2E3F">
            <w:rPr>
              <w:rFonts w:ascii="Arial Narrow" w:hAnsi="Arial Narrow"/>
              <w:sz w:val="20"/>
            </w:rPr>
            <w:t>Página 1 de 1</w:t>
          </w:r>
        </w:p>
        <w:p w14:paraId="2DEA06C4" w14:textId="77777777" w:rsidR="00133992" w:rsidRPr="00E60316" w:rsidRDefault="00133992" w:rsidP="00196CEC">
          <w:pPr>
            <w:pStyle w:val="Encabezado"/>
            <w:rPr>
              <w:sz w:val="20"/>
            </w:rPr>
          </w:pPr>
          <w:r w:rsidRPr="007A2E3F">
            <w:rPr>
              <w:rFonts w:ascii="Arial Narrow" w:hAnsi="Arial Narrow"/>
              <w:sz w:val="20"/>
            </w:rPr>
            <w:t>Rev</w:t>
          </w:r>
          <w:r w:rsidR="00393C49">
            <w:rPr>
              <w:rFonts w:ascii="Arial Narrow" w:hAnsi="Arial Narrow"/>
              <w:sz w:val="20"/>
            </w:rPr>
            <w:t xml:space="preserve"> </w:t>
          </w:r>
          <w:r w:rsidRPr="007A2E3F">
            <w:rPr>
              <w:rFonts w:ascii="Arial Narrow" w:hAnsi="Arial Narrow"/>
              <w:sz w:val="20"/>
            </w:rPr>
            <w:t xml:space="preserve"> 0</w:t>
          </w:r>
          <w:r w:rsidR="00EC7A17">
            <w:rPr>
              <w:rFonts w:ascii="Arial Narrow" w:hAnsi="Arial Narrow"/>
              <w:sz w:val="20"/>
            </w:rPr>
            <w:t>0</w:t>
          </w:r>
        </w:p>
      </w:tc>
    </w:tr>
  </w:tbl>
  <w:p w14:paraId="07FFC597" w14:textId="77777777" w:rsidR="00133992" w:rsidRDefault="0013399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2E2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14D10"/>
    <w:multiLevelType w:val="hybridMultilevel"/>
    <w:tmpl w:val="19240138"/>
    <w:lvl w:ilvl="0" w:tplc="8F902AB6">
      <w:numFmt w:val="bullet"/>
      <w:lvlText w:val="-"/>
      <w:lvlJc w:val="left"/>
      <w:pPr>
        <w:tabs>
          <w:tab w:val="num" w:pos="1520"/>
        </w:tabs>
        <w:ind w:left="15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47000649"/>
    <w:multiLevelType w:val="hybridMultilevel"/>
    <w:tmpl w:val="8AE872DA"/>
    <w:lvl w:ilvl="0" w:tplc="0C0A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58160384"/>
    <w:multiLevelType w:val="hybridMultilevel"/>
    <w:tmpl w:val="33E65F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45C90"/>
    <w:multiLevelType w:val="hybridMultilevel"/>
    <w:tmpl w:val="9A542434"/>
    <w:lvl w:ilvl="0" w:tplc="0C0A0005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0"/>
    <w:rsid w:val="000044CB"/>
    <w:rsid w:val="00005036"/>
    <w:rsid w:val="00047F14"/>
    <w:rsid w:val="00050E97"/>
    <w:rsid w:val="000529FB"/>
    <w:rsid w:val="000731CD"/>
    <w:rsid w:val="00090714"/>
    <w:rsid w:val="00113251"/>
    <w:rsid w:val="00133992"/>
    <w:rsid w:val="0013540C"/>
    <w:rsid w:val="00150C81"/>
    <w:rsid w:val="001521B5"/>
    <w:rsid w:val="001530F5"/>
    <w:rsid w:val="00174BE2"/>
    <w:rsid w:val="0018083D"/>
    <w:rsid w:val="00180E38"/>
    <w:rsid w:val="00196CEC"/>
    <w:rsid w:val="001D0B6B"/>
    <w:rsid w:val="001E23D5"/>
    <w:rsid w:val="00204658"/>
    <w:rsid w:val="00267C6B"/>
    <w:rsid w:val="002F1F99"/>
    <w:rsid w:val="00345E65"/>
    <w:rsid w:val="003921E6"/>
    <w:rsid w:val="00393C49"/>
    <w:rsid w:val="003B0F12"/>
    <w:rsid w:val="003B1A08"/>
    <w:rsid w:val="003F2A32"/>
    <w:rsid w:val="003F62AA"/>
    <w:rsid w:val="00400A20"/>
    <w:rsid w:val="00406208"/>
    <w:rsid w:val="00423295"/>
    <w:rsid w:val="00486AE3"/>
    <w:rsid w:val="004B0471"/>
    <w:rsid w:val="004B5DB1"/>
    <w:rsid w:val="00501FA7"/>
    <w:rsid w:val="00532147"/>
    <w:rsid w:val="005327F7"/>
    <w:rsid w:val="00533B45"/>
    <w:rsid w:val="00566BAB"/>
    <w:rsid w:val="005A041E"/>
    <w:rsid w:val="005C46C8"/>
    <w:rsid w:val="005E37B4"/>
    <w:rsid w:val="005E6E49"/>
    <w:rsid w:val="00600C82"/>
    <w:rsid w:val="0062441D"/>
    <w:rsid w:val="0063630F"/>
    <w:rsid w:val="00643F51"/>
    <w:rsid w:val="0066281C"/>
    <w:rsid w:val="006C4CCE"/>
    <w:rsid w:val="006D1805"/>
    <w:rsid w:val="00762969"/>
    <w:rsid w:val="00786319"/>
    <w:rsid w:val="00791744"/>
    <w:rsid w:val="007A0E42"/>
    <w:rsid w:val="007A2E3F"/>
    <w:rsid w:val="007E731A"/>
    <w:rsid w:val="00813E70"/>
    <w:rsid w:val="00814C63"/>
    <w:rsid w:val="00827E8A"/>
    <w:rsid w:val="00873F1B"/>
    <w:rsid w:val="008929F4"/>
    <w:rsid w:val="008D283D"/>
    <w:rsid w:val="008E28AA"/>
    <w:rsid w:val="009376FD"/>
    <w:rsid w:val="00940B11"/>
    <w:rsid w:val="00954A76"/>
    <w:rsid w:val="00957BFE"/>
    <w:rsid w:val="00963650"/>
    <w:rsid w:val="00972BD0"/>
    <w:rsid w:val="00984407"/>
    <w:rsid w:val="009901DB"/>
    <w:rsid w:val="009D2879"/>
    <w:rsid w:val="009E2A7D"/>
    <w:rsid w:val="009F143B"/>
    <w:rsid w:val="009F2786"/>
    <w:rsid w:val="00A3485E"/>
    <w:rsid w:val="00A41525"/>
    <w:rsid w:val="00A83826"/>
    <w:rsid w:val="00A87836"/>
    <w:rsid w:val="00AA5026"/>
    <w:rsid w:val="00B43D42"/>
    <w:rsid w:val="00B8001C"/>
    <w:rsid w:val="00B871B5"/>
    <w:rsid w:val="00B97A55"/>
    <w:rsid w:val="00BC657B"/>
    <w:rsid w:val="00BC68B6"/>
    <w:rsid w:val="00BF4CC9"/>
    <w:rsid w:val="00BF518E"/>
    <w:rsid w:val="00CB72F0"/>
    <w:rsid w:val="00CC198C"/>
    <w:rsid w:val="00CD330A"/>
    <w:rsid w:val="00CF4A24"/>
    <w:rsid w:val="00D42094"/>
    <w:rsid w:val="00D709FC"/>
    <w:rsid w:val="00DB3A7C"/>
    <w:rsid w:val="00DB5AC0"/>
    <w:rsid w:val="00DC1AE1"/>
    <w:rsid w:val="00DE1C2F"/>
    <w:rsid w:val="00DF168D"/>
    <w:rsid w:val="00E00115"/>
    <w:rsid w:val="00E07A1C"/>
    <w:rsid w:val="00E17EA3"/>
    <w:rsid w:val="00E65FC7"/>
    <w:rsid w:val="00EA2026"/>
    <w:rsid w:val="00EB22A6"/>
    <w:rsid w:val="00EB333B"/>
    <w:rsid w:val="00EC7A17"/>
    <w:rsid w:val="00EC7B07"/>
    <w:rsid w:val="00F0371F"/>
    <w:rsid w:val="00F057AB"/>
    <w:rsid w:val="00F07C8E"/>
    <w:rsid w:val="00F163C9"/>
    <w:rsid w:val="00F672BE"/>
    <w:rsid w:val="00FB4E81"/>
    <w:rsid w:val="00FC2133"/>
    <w:rsid w:val="00FC2700"/>
    <w:rsid w:val="00FD3D5F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B6825C"/>
  <w14:defaultImageDpi w14:val="300"/>
  <w15:chartTrackingRefBased/>
  <w15:docId w15:val="{AE72F4FC-A2E8-4AC1-A833-8F7EEE7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before="40" w:line="260" w:lineRule="auto"/>
      <w:jc w:val="center"/>
      <w:outlineLvl w:val="0"/>
    </w:pPr>
    <w:rPr>
      <w:b/>
      <w:bCs/>
      <w:sz w:val="20"/>
      <w:szCs w:val="22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1380"/>
      <w:ind w:left="4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line="400" w:lineRule="auto"/>
    </w:pPr>
    <w:rPr>
      <w:rFonts w:ascii="Arial" w:hAnsi="Arial"/>
      <w:sz w:val="22"/>
      <w:szCs w:val="22"/>
      <w:lang w:val="es-ES_tradnl" w:eastAsia="x-none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line="400" w:lineRule="auto"/>
    </w:pPr>
    <w:rPr>
      <w:rFonts w:ascii="Arial" w:hAnsi="Arial" w:cs="Arial"/>
      <w:sz w:val="22"/>
      <w:szCs w:val="22"/>
      <w:lang w:val="es-ES_tradnl"/>
    </w:rPr>
  </w:style>
  <w:style w:type="paragraph" w:styleId="Sangra2detindependiente">
    <w:name w:val="Body Text Indent 2"/>
    <w:basedOn w:val="Normal"/>
    <w:pPr>
      <w:widowControl w:val="0"/>
      <w:autoSpaceDE w:val="0"/>
      <w:autoSpaceDN w:val="0"/>
      <w:adjustRightInd w:val="0"/>
      <w:spacing w:before="40" w:line="260" w:lineRule="auto"/>
      <w:ind w:left="851"/>
      <w:jc w:val="both"/>
    </w:pPr>
    <w:rPr>
      <w:sz w:val="20"/>
      <w:szCs w:val="22"/>
      <w:lang w:val="es-ES_tradnl"/>
    </w:rPr>
  </w:style>
  <w:style w:type="paragraph" w:styleId="Sangra3detindependiente">
    <w:name w:val="Body Text Indent 3"/>
    <w:basedOn w:val="Normal"/>
    <w:pPr>
      <w:widowControl w:val="0"/>
      <w:autoSpaceDE w:val="0"/>
      <w:autoSpaceDN w:val="0"/>
      <w:adjustRightInd w:val="0"/>
      <w:spacing w:before="40" w:line="260" w:lineRule="auto"/>
      <w:ind w:left="77"/>
      <w:jc w:val="both"/>
    </w:pPr>
    <w:rPr>
      <w:sz w:val="20"/>
      <w:szCs w:val="22"/>
      <w:lang w:val="es-ES_tradnl"/>
    </w:rPr>
  </w:style>
  <w:style w:type="paragraph" w:styleId="Textoindependiente">
    <w:name w:val="Body Text"/>
    <w:basedOn w:val="Normal"/>
    <w:pPr>
      <w:jc w:val="center"/>
    </w:pPr>
    <w:rPr>
      <w:sz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3F51"/>
    <w:rPr>
      <w:rFonts w:ascii="Arial" w:hAnsi="Arial" w:cs="Arial"/>
      <w:sz w:val="22"/>
      <w:szCs w:val="22"/>
      <w:lang w:val="es-ES_tradnl"/>
    </w:rPr>
  </w:style>
  <w:style w:type="paragraph" w:customStyle="1" w:styleId="CarCarCarCarCarCarCar">
    <w:name w:val=" Car Car Car Car Car Car Car"/>
    <w:basedOn w:val="Normal"/>
    <w:rsid w:val="00393C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</vt:lpstr>
    </vt:vector>
  </TitlesOfParts>
  <Company>http://www.centor.mx.gd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</dc:title>
  <dc:subject/>
  <dc:creator>S &amp; N</dc:creator>
  <cp:keywords/>
  <cp:lastModifiedBy>user</cp:lastModifiedBy>
  <cp:revision>2</cp:revision>
  <cp:lastPrinted>2008-11-04T14:04:00Z</cp:lastPrinted>
  <dcterms:created xsi:type="dcterms:W3CDTF">2026-06-12T11:19:00Z</dcterms:created>
  <dcterms:modified xsi:type="dcterms:W3CDTF">2026-06-12T11:19:00Z</dcterms:modified>
</cp:coreProperties>
</file>